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46" w:rsidRPr="00093446" w:rsidRDefault="00093446" w:rsidP="00093446">
      <w:pPr>
        <w:spacing w:line="240" w:lineRule="atLeast"/>
        <w:ind w:right="175"/>
        <w:rPr>
          <w:rFonts w:ascii="Times New Roman" w:hAnsi="Times New Roman" w:cs="Times New Roman"/>
          <w:b/>
          <w:bCs/>
          <w:sz w:val="16"/>
          <w:szCs w:val="16"/>
        </w:rPr>
      </w:pPr>
      <w:r w:rsidRPr="00093446">
        <w:rPr>
          <w:rFonts w:ascii="Times New Roman" w:hAnsi="Times New Roman" w:cs="Times New Roman"/>
          <w:b/>
          <w:bCs/>
          <w:sz w:val="16"/>
          <w:szCs w:val="16"/>
        </w:rPr>
        <w:t>Принято                                                                                                             Утверждаю</w:t>
      </w:r>
    </w:p>
    <w:p w:rsidR="00093446" w:rsidRPr="00093446" w:rsidRDefault="00093446" w:rsidP="00093446">
      <w:pPr>
        <w:spacing w:line="240" w:lineRule="atLeast"/>
        <w:ind w:right="175"/>
        <w:rPr>
          <w:rFonts w:ascii="Times New Roman" w:hAnsi="Times New Roman" w:cs="Times New Roman"/>
          <w:sz w:val="16"/>
          <w:szCs w:val="16"/>
        </w:rPr>
      </w:pPr>
      <w:r w:rsidRPr="00093446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093446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093446">
        <w:rPr>
          <w:rFonts w:ascii="Times New Roman" w:hAnsi="Times New Roman" w:cs="Times New Roman"/>
          <w:sz w:val="16"/>
          <w:szCs w:val="16"/>
        </w:rPr>
        <w:t xml:space="preserve"> заседании  педагогического совета                                                             Директор  МБОУ«Климушинская                                                                       МБОУ «Климушинская                                                                                                                                                                    </w:t>
      </w:r>
    </w:p>
    <w:p w:rsidR="00093446" w:rsidRPr="00093446" w:rsidRDefault="00093446" w:rsidP="00093446">
      <w:pPr>
        <w:spacing w:line="240" w:lineRule="atLeast"/>
        <w:ind w:right="175"/>
        <w:rPr>
          <w:rFonts w:ascii="Times New Roman" w:hAnsi="Times New Roman" w:cs="Times New Roman"/>
          <w:sz w:val="16"/>
          <w:szCs w:val="16"/>
        </w:rPr>
      </w:pPr>
      <w:proofErr w:type="gramStart"/>
      <w:r w:rsidRPr="00093446">
        <w:rPr>
          <w:rFonts w:ascii="Times New Roman" w:hAnsi="Times New Roman" w:cs="Times New Roman"/>
          <w:sz w:val="16"/>
          <w:szCs w:val="16"/>
        </w:rPr>
        <w:t>начальная  школа</w:t>
      </w:r>
      <w:proofErr w:type="gramEnd"/>
      <w:r w:rsidRPr="00093446">
        <w:rPr>
          <w:rFonts w:ascii="Times New Roman" w:hAnsi="Times New Roman" w:cs="Times New Roman"/>
          <w:sz w:val="16"/>
          <w:szCs w:val="16"/>
        </w:rPr>
        <w:t xml:space="preserve"> –детский сад»                                                               начальная школа – детский сад»                                                                                                                                                                                                            </w:t>
      </w:r>
    </w:p>
    <w:p w:rsidR="00093446" w:rsidRPr="00093446" w:rsidRDefault="00093446" w:rsidP="00093446">
      <w:pPr>
        <w:spacing w:line="240" w:lineRule="atLeast"/>
        <w:ind w:right="175"/>
        <w:rPr>
          <w:rFonts w:ascii="Times New Roman" w:hAnsi="Times New Roman" w:cs="Times New Roman"/>
          <w:sz w:val="16"/>
          <w:szCs w:val="16"/>
        </w:rPr>
      </w:pPr>
      <w:r w:rsidRPr="000934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proofErr w:type="spellStart"/>
      <w:r w:rsidRPr="00093446">
        <w:rPr>
          <w:rFonts w:ascii="Times New Roman" w:hAnsi="Times New Roman" w:cs="Times New Roman"/>
          <w:sz w:val="16"/>
          <w:szCs w:val="16"/>
        </w:rPr>
        <w:t>Е.В.Бубенцова</w:t>
      </w:r>
      <w:proofErr w:type="spellEnd"/>
      <w:r w:rsidRPr="00093446">
        <w:rPr>
          <w:rFonts w:ascii="Times New Roman" w:hAnsi="Times New Roman" w:cs="Times New Roman"/>
          <w:sz w:val="16"/>
          <w:szCs w:val="16"/>
        </w:rPr>
        <w:t xml:space="preserve">      </w:t>
      </w:r>
      <w:r w:rsidR="002E17A7" w:rsidRPr="004749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5F213D2" wp14:editId="62EF59A5">
            <wp:simplePos x="0" y="0"/>
            <wp:positionH relativeFrom="column">
              <wp:posOffset>3126740</wp:posOffset>
            </wp:positionH>
            <wp:positionV relativeFrom="paragraph">
              <wp:posOffset>-1042035</wp:posOffset>
            </wp:positionV>
            <wp:extent cx="1458595" cy="1504950"/>
            <wp:effectExtent l="0" t="0" r="0" b="0"/>
            <wp:wrapNone/>
            <wp:docPr id="1" name="Рисунок 1" descr="C:\Users\user\Desktop\Подписи директоров\КЛИМУ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и директоров\КЛИМУШ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34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</w:p>
    <w:p w:rsidR="00093446" w:rsidRPr="00093446" w:rsidRDefault="00BD7090" w:rsidP="00093446">
      <w:pPr>
        <w:spacing w:line="240" w:lineRule="atLeast"/>
        <w:ind w:right="17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Протокол №   1</w:t>
      </w:r>
      <w:r w:rsidR="00093446" w:rsidRPr="00093446">
        <w:rPr>
          <w:rFonts w:ascii="Times New Roman" w:hAnsi="Times New Roman" w:cs="Times New Roman"/>
          <w:sz w:val="16"/>
          <w:szCs w:val="16"/>
        </w:rPr>
        <w:t xml:space="preserve">     от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Приказ  №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30</w:t>
      </w:r>
    </w:p>
    <w:p w:rsidR="00093446" w:rsidRPr="00093446" w:rsidRDefault="00BD7090" w:rsidP="00093446">
      <w:pPr>
        <w:spacing w:line="240" w:lineRule="atLeast"/>
        <w:ind w:left="180" w:right="17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«23»  08. 2024</w:t>
      </w:r>
      <w:r w:rsidR="00093446" w:rsidRPr="00093446">
        <w:rPr>
          <w:rFonts w:ascii="Times New Roman" w:hAnsi="Times New Roman" w:cs="Times New Roman"/>
          <w:bCs/>
          <w:sz w:val="16"/>
          <w:szCs w:val="16"/>
        </w:rPr>
        <w:t xml:space="preserve"> года                                                                                                 от «</w:t>
      </w:r>
      <w:r>
        <w:rPr>
          <w:rFonts w:ascii="Times New Roman" w:hAnsi="Times New Roman" w:cs="Times New Roman"/>
          <w:sz w:val="16"/>
          <w:szCs w:val="16"/>
        </w:rPr>
        <w:t>23»</w:t>
      </w:r>
      <w:r w:rsidR="000C62C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08.   2024</w:t>
      </w:r>
      <w:r w:rsidR="00093446" w:rsidRPr="00093446">
        <w:rPr>
          <w:rFonts w:ascii="Times New Roman" w:hAnsi="Times New Roman" w:cs="Times New Roman"/>
          <w:sz w:val="16"/>
          <w:szCs w:val="16"/>
        </w:rPr>
        <w:t xml:space="preserve"> г. </w:t>
      </w:r>
    </w:p>
    <w:p w:rsidR="00093446" w:rsidRPr="00093446" w:rsidRDefault="00093446" w:rsidP="00F5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537A0" w:rsidRPr="00F537A0" w:rsidRDefault="000B501A" w:rsidP="00F5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F537A0" w:rsidRPr="00F5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одовой календарный учебный график</w:t>
      </w:r>
    </w:p>
    <w:p w:rsidR="00F537A0" w:rsidRPr="00F537A0" w:rsidRDefault="00BD7090" w:rsidP="00F5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2024-2025</w:t>
      </w:r>
      <w:r w:rsidR="00B05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37A0" w:rsidRPr="00F5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F537A0" w:rsidRPr="00F537A0" w:rsidRDefault="00F537A0" w:rsidP="00F537A0">
      <w:pPr>
        <w:rPr>
          <w:rFonts w:ascii="Calibri" w:eastAsia="Times New Roman" w:hAnsi="Calibri" w:cs="Times New Roman"/>
          <w:lang w:eastAsia="ru-RU"/>
        </w:rPr>
      </w:pPr>
    </w:p>
    <w:tbl>
      <w:tblPr>
        <w:tblStyle w:val="a3"/>
        <w:tblW w:w="1120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128"/>
        <w:gridCol w:w="1986"/>
        <w:gridCol w:w="2269"/>
        <w:gridCol w:w="3120"/>
        <w:gridCol w:w="1702"/>
      </w:tblGrid>
      <w:tr w:rsidR="00F537A0" w:rsidRPr="00F537A0" w:rsidTr="00B05D45"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>Учебная четверть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>Каникулы</w:t>
            </w:r>
          </w:p>
        </w:tc>
      </w:tr>
      <w:tr w:rsidR="00F537A0" w:rsidRPr="00F537A0" w:rsidTr="00B05D45"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0" w:rsidRPr="00F537A0" w:rsidRDefault="00F537A0" w:rsidP="00F537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0" w:rsidRPr="00F537A0" w:rsidRDefault="00F537A0" w:rsidP="00F537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A0" w:rsidRPr="00F537A0" w:rsidRDefault="00F537A0" w:rsidP="00F537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F537A0" w:rsidRPr="00F537A0" w:rsidTr="00B05D45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7746E5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сентября- </w:t>
            </w:r>
          </w:p>
          <w:p w:rsidR="00F537A0" w:rsidRPr="00F537A0" w:rsidRDefault="00F672FC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7746E5">
              <w:rPr>
                <w:rFonts w:ascii="Times New Roman" w:hAnsi="Times New Roman"/>
                <w:b/>
                <w:sz w:val="24"/>
                <w:szCs w:val="24"/>
              </w:rPr>
              <w:t xml:space="preserve"> октября</w:t>
            </w:r>
            <w:r w:rsidR="00B05D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537A0" w:rsidRPr="00F537A0" w:rsidRDefault="007746E5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7746E5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 учебных недель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F672FC" w:rsidP="000B50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26</w:t>
            </w:r>
            <w:r w:rsidR="007746E5">
              <w:rPr>
                <w:rFonts w:ascii="Times New Roman" w:hAnsi="Times New Roman"/>
                <w:b/>
                <w:sz w:val="24"/>
                <w:szCs w:val="24"/>
              </w:rPr>
              <w:t xml:space="preserve"> октября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по  </w:t>
            </w:r>
            <w:r w:rsidR="007746E5">
              <w:rPr>
                <w:rFonts w:ascii="Times New Roman" w:hAnsi="Times New Roman"/>
                <w:b/>
                <w:sz w:val="24"/>
                <w:szCs w:val="24"/>
              </w:rPr>
              <w:t>04 ноября 2024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F672FC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>календарных дней</w:t>
            </w:r>
          </w:p>
        </w:tc>
      </w:tr>
      <w:tr w:rsidR="00F537A0" w:rsidRPr="00F537A0" w:rsidTr="00B05D45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7746E5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ноября –</w:t>
            </w:r>
          </w:p>
          <w:p w:rsidR="00F537A0" w:rsidRPr="00F537A0" w:rsidRDefault="000B501A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672F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декабря</w:t>
            </w:r>
          </w:p>
          <w:p w:rsidR="00F537A0" w:rsidRPr="00F537A0" w:rsidRDefault="007746E5" w:rsidP="00F537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2024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7746E5" w:rsidP="000B50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B05D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54669">
              <w:rPr>
                <w:rFonts w:ascii="Times New Roman" w:hAnsi="Times New Roman"/>
                <w:b/>
                <w:sz w:val="24"/>
                <w:szCs w:val="24"/>
              </w:rPr>
              <w:t xml:space="preserve"> учебных недель 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0" w:rsidRPr="00F537A0" w:rsidRDefault="00F672FC" w:rsidP="00F537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29 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 декабря 202</w:t>
            </w:r>
            <w:r w:rsidR="007746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года  </w:t>
            </w:r>
          </w:p>
          <w:p w:rsidR="00F537A0" w:rsidRPr="00F537A0" w:rsidRDefault="00F537A0" w:rsidP="00F537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 w:rsidR="007746E5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января  202</w:t>
            </w:r>
            <w:r w:rsidR="007746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0" w:rsidRPr="00F537A0" w:rsidRDefault="00F672FC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>календарных  дней</w:t>
            </w:r>
            <w:proofErr w:type="gramEnd"/>
          </w:p>
          <w:p w:rsidR="00F537A0" w:rsidRPr="00F537A0" w:rsidRDefault="00F537A0" w:rsidP="00F537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7A0" w:rsidRPr="00F537A0" w:rsidTr="00B05D45">
        <w:tc>
          <w:tcPr>
            <w:tcW w:w="1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полугодие- 1</w:t>
            </w:r>
            <w:r w:rsidR="007746E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учебных недель </w:t>
            </w:r>
          </w:p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37A0" w:rsidRPr="00F537A0" w:rsidTr="00B05D45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0C62CB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января –</w:t>
            </w:r>
          </w:p>
          <w:p w:rsidR="00F537A0" w:rsidRPr="00F537A0" w:rsidRDefault="00F672FC" w:rsidP="00F537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марта </w:t>
            </w:r>
          </w:p>
          <w:p w:rsidR="00F537A0" w:rsidRPr="00F537A0" w:rsidRDefault="000C62CB" w:rsidP="00F537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2025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354669" w:rsidRDefault="00F537A0" w:rsidP="000B50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6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83BD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354669">
              <w:rPr>
                <w:rFonts w:ascii="Times New Roman" w:hAnsi="Times New Roman"/>
                <w:b/>
                <w:sz w:val="24"/>
                <w:szCs w:val="24"/>
              </w:rPr>
              <w:t xml:space="preserve">  учебных недель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F537A0" w:rsidP="00F537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gramStart"/>
            <w:r w:rsidRPr="00F537A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="00F672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марта по  </w:t>
            </w:r>
            <w:r w:rsidR="00683BD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B05D45">
              <w:rPr>
                <w:rFonts w:ascii="Times New Roman" w:hAnsi="Times New Roman"/>
                <w:b/>
                <w:sz w:val="24"/>
                <w:szCs w:val="24"/>
              </w:rPr>
              <w:t xml:space="preserve"> марта</w:t>
            </w:r>
          </w:p>
          <w:p w:rsidR="00F537A0" w:rsidRPr="00F537A0" w:rsidRDefault="00683BD7" w:rsidP="00F537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2025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F672FC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bookmarkStart w:id="0" w:name="_GoBack"/>
            <w:bookmarkEnd w:id="0"/>
            <w:r w:rsidR="00B05D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>календарных дней</w:t>
            </w:r>
          </w:p>
        </w:tc>
      </w:tr>
      <w:tr w:rsidR="00F537A0" w:rsidRPr="00F537A0" w:rsidTr="00B05D45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>Дополнительные каникулы в 1 классе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354669" w:rsidRDefault="00683BD7" w:rsidP="00F537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354669" w:rsidRPr="003546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B501A" w:rsidRPr="00354669">
              <w:rPr>
                <w:rFonts w:ascii="Times New Roman" w:hAnsi="Times New Roman"/>
                <w:b/>
                <w:sz w:val="24"/>
                <w:szCs w:val="24"/>
              </w:rPr>
              <w:t xml:space="preserve"> учебных недель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F537A0" w:rsidP="00F537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  с </w:t>
            </w:r>
            <w:r w:rsidR="00683BD7">
              <w:rPr>
                <w:rFonts w:ascii="Times New Roman" w:hAnsi="Times New Roman"/>
                <w:b/>
                <w:sz w:val="24"/>
                <w:szCs w:val="24"/>
              </w:rPr>
              <w:t>15 по  23</w:t>
            </w: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февраля</w:t>
            </w:r>
          </w:p>
          <w:p w:rsidR="00F537A0" w:rsidRPr="00F537A0" w:rsidRDefault="00683BD7" w:rsidP="00F537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2025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B05D45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календарных дней</w:t>
            </w:r>
          </w:p>
        </w:tc>
      </w:tr>
      <w:tr w:rsidR="00F537A0" w:rsidRPr="00F537A0" w:rsidTr="00B05D45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683BD7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 марта</w:t>
            </w:r>
            <w:r w:rsidR="000B50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</w:p>
          <w:p w:rsidR="00F537A0" w:rsidRPr="00F537A0" w:rsidRDefault="00683BD7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 мая 2025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0" w:rsidRPr="00F537A0" w:rsidRDefault="00683BD7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 учебных недель </w:t>
            </w:r>
          </w:p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37A0" w:rsidRPr="00F537A0" w:rsidRDefault="00F537A0" w:rsidP="00B05D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>с 01 июня по 31 августа</w:t>
            </w:r>
          </w:p>
          <w:p w:rsidR="00F537A0" w:rsidRPr="00F537A0" w:rsidRDefault="00683BD7" w:rsidP="00F537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2025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F537A0" w:rsidRPr="00F537A0" w:rsidRDefault="00F537A0" w:rsidP="00F537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37A0" w:rsidRPr="00F537A0" w:rsidTr="00B05D45">
        <w:trPr>
          <w:trHeight w:val="557"/>
        </w:trPr>
        <w:tc>
          <w:tcPr>
            <w:tcW w:w="1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</w:t>
            </w:r>
          </w:p>
          <w:p w:rsidR="00F537A0" w:rsidRPr="00F537A0" w:rsidRDefault="00F537A0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7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 класс</w:t>
            </w:r>
            <w:r w:rsidRPr="00F537A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</w:t>
            </w: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683BD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54669">
              <w:rPr>
                <w:rFonts w:ascii="Times New Roman" w:hAnsi="Times New Roman"/>
                <w:b/>
                <w:sz w:val="24"/>
                <w:szCs w:val="24"/>
              </w:rPr>
              <w:t xml:space="preserve"> учебных недель </w:t>
            </w:r>
          </w:p>
          <w:p w:rsidR="00F537A0" w:rsidRPr="00F537A0" w:rsidRDefault="00354669" w:rsidP="00F53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2-4 </w:t>
            </w:r>
            <w:r w:rsidR="00F537A0" w:rsidRPr="00F537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классы</w:t>
            </w:r>
            <w:r w:rsidR="00F537A0"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- 1</w:t>
            </w:r>
            <w:r w:rsidR="00683BD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учебных  недель </w:t>
            </w:r>
          </w:p>
          <w:p w:rsidR="00F537A0" w:rsidRPr="00F537A0" w:rsidRDefault="00F537A0" w:rsidP="00354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37A0" w:rsidRPr="00F537A0" w:rsidTr="00B05D45"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F537A0" w:rsidP="00F537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F537A0" w:rsidP="00F537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37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1класс- </w:t>
            </w: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54669">
              <w:rPr>
                <w:rFonts w:ascii="Times New Roman" w:hAnsi="Times New Roman"/>
                <w:b/>
                <w:sz w:val="24"/>
                <w:szCs w:val="24"/>
              </w:rPr>
              <w:t xml:space="preserve">3 учебные недели  </w:t>
            </w:r>
          </w:p>
          <w:p w:rsidR="00F537A0" w:rsidRPr="00F537A0" w:rsidRDefault="00354669" w:rsidP="00F537A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2-4 </w:t>
            </w:r>
            <w:r w:rsidR="00F537A0" w:rsidRPr="00F537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классы</w:t>
            </w:r>
          </w:p>
          <w:p w:rsidR="00F537A0" w:rsidRPr="00F537A0" w:rsidRDefault="00F537A0" w:rsidP="00F537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54669">
              <w:rPr>
                <w:rFonts w:ascii="Times New Roman" w:hAnsi="Times New Roman"/>
                <w:b/>
                <w:sz w:val="24"/>
                <w:szCs w:val="24"/>
              </w:rPr>
              <w:t xml:space="preserve">4 учебные недели </w:t>
            </w: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F537A0" w:rsidRPr="00F537A0" w:rsidRDefault="00F537A0" w:rsidP="00D50E8F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537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A0" w:rsidRPr="00F537A0" w:rsidRDefault="00F537A0" w:rsidP="00F537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A0" w:rsidRPr="00F537A0" w:rsidRDefault="00F537A0" w:rsidP="00D50E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537A0" w:rsidRPr="00F537A0" w:rsidRDefault="00044E15" w:rsidP="00F537A0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Согласно ФООП всех уровней общего образования, письма Департамента образования Вологодской области  от 01.07.2024 года за № 67\04-01-21\2024 «О календарном учебном графике на 2024\2025 учебный год».</w:t>
      </w:r>
    </w:p>
    <w:p w:rsidR="004E1A32" w:rsidRDefault="004E1A32"/>
    <w:sectPr w:rsidR="004E1A32" w:rsidSect="00F7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4DEA"/>
    <w:rsid w:val="00044E15"/>
    <w:rsid w:val="00093446"/>
    <w:rsid w:val="000B501A"/>
    <w:rsid w:val="000C62CB"/>
    <w:rsid w:val="000F5AB9"/>
    <w:rsid w:val="00187664"/>
    <w:rsid w:val="002E17A7"/>
    <w:rsid w:val="00354669"/>
    <w:rsid w:val="003D4DEA"/>
    <w:rsid w:val="004E1A32"/>
    <w:rsid w:val="00553CBF"/>
    <w:rsid w:val="005F4D99"/>
    <w:rsid w:val="00683BD7"/>
    <w:rsid w:val="007746E5"/>
    <w:rsid w:val="009D3243"/>
    <w:rsid w:val="00B05D45"/>
    <w:rsid w:val="00BD7090"/>
    <w:rsid w:val="00D50E8F"/>
    <w:rsid w:val="00DC22AA"/>
    <w:rsid w:val="00F537A0"/>
    <w:rsid w:val="00F672FC"/>
    <w:rsid w:val="00F73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CAFC7-0E73-40B3-820D-16AA59BB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7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7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2023-09-08T06:29:00Z</cp:lastPrinted>
  <dcterms:created xsi:type="dcterms:W3CDTF">2021-12-21T05:25:00Z</dcterms:created>
  <dcterms:modified xsi:type="dcterms:W3CDTF">2024-09-03T11:59:00Z</dcterms:modified>
</cp:coreProperties>
</file>