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DE" w:rsidRPr="009E57BC" w:rsidRDefault="004654DE" w:rsidP="009E57BC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9E57BC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</w:t>
      </w:r>
      <w:r w:rsidR="003C00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57BC" w:rsidRPr="009E57BC">
        <w:rPr>
          <w:rFonts w:ascii="Times New Roman" w:hAnsi="Times New Roman" w:cs="Times New Roman"/>
          <w:sz w:val="24"/>
          <w:szCs w:val="24"/>
        </w:rPr>
        <w:t xml:space="preserve"> </w:t>
      </w:r>
      <w:r w:rsidR="0000474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57BC" w:rsidRPr="009E57BC">
        <w:rPr>
          <w:rFonts w:ascii="Times New Roman" w:hAnsi="Times New Roman" w:cs="Times New Roman"/>
          <w:sz w:val="24"/>
          <w:szCs w:val="24"/>
        </w:rPr>
        <w:t>УТВЕРЖДЕН</w:t>
      </w:r>
    </w:p>
    <w:p w:rsidR="00004745" w:rsidRPr="00004745" w:rsidRDefault="004654DE" w:rsidP="009E57BC">
      <w:pPr>
        <w:pStyle w:val="ae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0474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004745">
        <w:rPr>
          <w:rFonts w:ascii="Times New Roman" w:hAnsi="Times New Roman" w:cs="Times New Roman"/>
          <w:sz w:val="20"/>
          <w:szCs w:val="20"/>
        </w:rPr>
        <w:t xml:space="preserve"> </w:t>
      </w:r>
      <w:r w:rsidRPr="00004745">
        <w:rPr>
          <w:rFonts w:ascii="Times New Roman" w:eastAsia="Calibri" w:hAnsi="Times New Roman" w:cs="Times New Roman"/>
          <w:sz w:val="20"/>
          <w:szCs w:val="20"/>
        </w:rPr>
        <w:t xml:space="preserve">заседании педагогического совета                </w:t>
      </w:r>
      <w:r w:rsidR="009E57BC" w:rsidRPr="000047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04745" w:rsidRPr="00004745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004745">
        <w:rPr>
          <w:rFonts w:ascii="Times New Roman" w:eastAsia="Calibri" w:hAnsi="Times New Roman" w:cs="Times New Roman"/>
          <w:sz w:val="20"/>
          <w:szCs w:val="20"/>
        </w:rPr>
        <w:t xml:space="preserve"> приказом </w:t>
      </w:r>
      <w:r w:rsidR="005162CC" w:rsidRPr="00004745">
        <w:rPr>
          <w:rFonts w:ascii="Times New Roman" w:eastAsia="Calibri" w:hAnsi="Times New Roman" w:cs="Times New Roman"/>
          <w:sz w:val="20"/>
          <w:szCs w:val="20"/>
        </w:rPr>
        <w:t xml:space="preserve"> по МБОУ</w:t>
      </w:r>
      <w:r w:rsidR="00004745" w:rsidRPr="00004745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="00004745" w:rsidRPr="00004745">
        <w:rPr>
          <w:rFonts w:ascii="Times New Roman" w:eastAsia="Calibri" w:hAnsi="Times New Roman" w:cs="Times New Roman"/>
          <w:sz w:val="20"/>
          <w:szCs w:val="20"/>
        </w:rPr>
        <w:t>Климушинская</w:t>
      </w:r>
      <w:proofErr w:type="spellEnd"/>
      <w:r w:rsidR="00004745" w:rsidRPr="0000474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654DE" w:rsidRPr="00004745" w:rsidRDefault="00004745" w:rsidP="009E57BC">
      <w:pPr>
        <w:pStyle w:val="ae"/>
        <w:rPr>
          <w:rFonts w:ascii="Times New Roman" w:eastAsia="Calibri" w:hAnsi="Times New Roman" w:cs="Times New Roman"/>
          <w:sz w:val="20"/>
          <w:szCs w:val="20"/>
        </w:rPr>
      </w:pPr>
      <w:r w:rsidRPr="0000474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 w:rsidRPr="00004745">
        <w:rPr>
          <w:rFonts w:ascii="Times New Roman" w:eastAsia="Calibri" w:hAnsi="Times New Roman" w:cs="Times New Roman"/>
          <w:sz w:val="20"/>
          <w:szCs w:val="20"/>
        </w:rPr>
        <w:t>начальная</w:t>
      </w:r>
      <w:proofErr w:type="gramEnd"/>
      <w:r w:rsidRPr="00004745">
        <w:rPr>
          <w:rFonts w:ascii="Times New Roman" w:eastAsia="Calibri" w:hAnsi="Times New Roman" w:cs="Times New Roman"/>
          <w:sz w:val="20"/>
          <w:szCs w:val="20"/>
        </w:rPr>
        <w:t xml:space="preserve"> школа-детский сад»</w:t>
      </w:r>
      <w:r w:rsidR="005162CC" w:rsidRPr="000047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654DE" w:rsidRPr="0000474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4654DE" w:rsidRPr="00004745" w:rsidRDefault="005162CC" w:rsidP="009E57BC">
      <w:pPr>
        <w:pStyle w:val="ae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04745">
        <w:rPr>
          <w:rFonts w:ascii="Times New Roman" w:eastAsia="Calibri" w:hAnsi="Times New Roman" w:cs="Times New Roman"/>
          <w:sz w:val="20"/>
          <w:szCs w:val="20"/>
        </w:rPr>
        <w:t>протокол  №</w:t>
      </w:r>
      <w:proofErr w:type="gramEnd"/>
      <w:r w:rsidRPr="00004745">
        <w:rPr>
          <w:rFonts w:ascii="Times New Roman" w:eastAsia="Calibri" w:hAnsi="Times New Roman" w:cs="Times New Roman"/>
          <w:sz w:val="20"/>
          <w:szCs w:val="20"/>
        </w:rPr>
        <w:t xml:space="preserve">  1 от 31</w:t>
      </w:r>
      <w:r w:rsidR="009E57BC" w:rsidRPr="00004745">
        <w:rPr>
          <w:rFonts w:ascii="Times New Roman" w:eastAsia="Calibri" w:hAnsi="Times New Roman" w:cs="Times New Roman"/>
          <w:sz w:val="20"/>
          <w:szCs w:val="20"/>
        </w:rPr>
        <w:t xml:space="preserve">.08.2022 </w:t>
      </w:r>
      <w:r w:rsidR="004654DE" w:rsidRPr="00004745">
        <w:rPr>
          <w:rFonts w:ascii="Times New Roman" w:eastAsia="Calibri" w:hAnsi="Times New Roman" w:cs="Times New Roman"/>
          <w:sz w:val="20"/>
          <w:szCs w:val="20"/>
        </w:rPr>
        <w:t xml:space="preserve"> г.                                                         </w:t>
      </w:r>
      <w:proofErr w:type="gramStart"/>
      <w:r w:rsidRPr="00004745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004745">
        <w:rPr>
          <w:rFonts w:ascii="Times New Roman" w:eastAsia="Calibri" w:hAnsi="Times New Roman" w:cs="Times New Roman"/>
          <w:sz w:val="20"/>
          <w:szCs w:val="20"/>
        </w:rPr>
        <w:t xml:space="preserve"> 31.08.2022 № 33</w:t>
      </w:r>
      <w:r w:rsidR="004654DE" w:rsidRPr="00004745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4654DE" w:rsidRPr="00004745" w:rsidRDefault="004654DE" w:rsidP="009E57BC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</w:p>
    <w:p w:rsidR="00216A7C" w:rsidRPr="009E57BC" w:rsidRDefault="009E57BC" w:rsidP="009E57BC">
      <w:pPr>
        <w:pStyle w:val="11"/>
        <w:keepNext/>
        <w:keepLines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9E57BC">
        <w:rPr>
          <w:sz w:val="24"/>
          <w:szCs w:val="24"/>
        </w:rPr>
        <w:t>Поряд</w:t>
      </w:r>
      <w:r w:rsidR="004654DE" w:rsidRPr="009E57BC">
        <w:rPr>
          <w:sz w:val="24"/>
          <w:szCs w:val="24"/>
        </w:rPr>
        <w:t xml:space="preserve">ок доступа </w:t>
      </w:r>
      <w:bookmarkStart w:id="0" w:name="_GoBack"/>
      <w:bookmarkEnd w:id="0"/>
    </w:p>
    <w:p w:rsidR="00216A7C" w:rsidRPr="009E57BC" w:rsidRDefault="004654DE" w:rsidP="009E57BC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proofErr w:type="gramStart"/>
      <w:r w:rsidRPr="009E57BC">
        <w:rPr>
          <w:b/>
          <w:sz w:val="24"/>
          <w:szCs w:val="24"/>
        </w:rPr>
        <w:t>к</w:t>
      </w:r>
      <w:proofErr w:type="gramEnd"/>
      <w:r w:rsidRPr="009E57BC">
        <w:rPr>
          <w:b/>
          <w:sz w:val="24"/>
          <w:szCs w:val="24"/>
        </w:rPr>
        <w:t xml:space="preserve"> электронным</w:t>
      </w:r>
      <w:r w:rsidR="009E57BC" w:rsidRPr="009E57BC">
        <w:rPr>
          <w:b/>
          <w:sz w:val="24"/>
          <w:szCs w:val="24"/>
        </w:rPr>
        <w:t xml:space="preserve"> </w:t>
      </w:r>
      <w:r w:rsidR="00130D3A" w:rsidRPr="009E57BC">
        <w:rPr>
          <w:b/>
          <w:sz w:val="24"/>
          <w:szCs w:val="24"/>
        </w:rPr>
        <w:t>образовательны</w:t>
      </w:r>
      <w:r w:rsidRPr="009E57BC">
        <w:rPr>
          <w:b/>
          <w:sz w:val="24"/>
          <w:szCs w:val="24"/>
        </w:rPr>
        <w:t>м ресурсам</w:t>
      </w:r>
    </w:p>
    <w:p w:rsidR="004654DE" w:rsidRPr="009E57BC" w:rsidRDefault="004654DE" w:rsidP="009E57B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proofErr w:type="gramStart"/>
      <w:r w:rsidRPr="009E57BC">
        <w:rPr>
          <w:b/>
          <w:sz w:val="24"/>
          <w:szCs w:val="24"/>
        </w:rPr>
        <w:t>в</w:t>
      </w:r>
      <w:proofErr w:type="gramEnd"/>
      <w:r w:rsidRPr="009E57BC">
        <w:rPr>
          <w:b/>
          <w:sz w:val="24"/>
          <w:szCs w:val="24"/>
        </w:rPr>
        <w:t xml:space="preserve"> </w:t>
      </w:r>
      <w:r w:rsidRPr="009E57BC">
        <w:rPr>
          <w:b/>
          <w:bCs/>
          <w:sz w:val="24"/>
          <w:szCs w:val="24"/>
        </w:rPr>
        <w:t>Муниципальном бюджетном</w:t>
      </w:r>
      <w:r w:rsidRPr="009E57BC">
        <w:rPr>
          <w:b/>
          <w:bCs/>
          <w:sz w:val="24"/>
          <w:szCs w:val="24"/>
        </w:rPr>
        <w:br/>
        <w:t xml:space="preserve">общеобразовательном учреждении </w:t>
      </w:r>
    </w:p>
    <w:p w:rsidR="003C00E8" w:rsidRDefault="005162CC" w:rsidP="003C00E8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bookmarkStart w:id="1" w:name="bookmark4"/>
      <w:bookmarkStart w:id="2" w:name="bookmark5"/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Климушинская</w:t>
      </w:r>
      <w:proofErr w:type="spellEnd"/>
      <w:r>
        <w:rPr>
          <w:b/>
          <w:bCs/>
          <w:sz w:val="24"/>
          <w:szCs w:val="24"/>
        </w:rPr>
        <w:t xml:space="preserve"> начальная школа – детский сад»</w:t>
      </w:r>
    </w:p>
    <w:p w:rsidR="00216A7C" w:rsidRPr="003C00E8" w:rsidRDefault="003C00E8" w:rsidP="003C00E8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3C00E8">
        <w:rPr>
          <w:b/>
          <w:bCs/>
          <w:sz w:val="24"/>
          <w:szCs w:val="24"/>
        </w:rPr>
        <w:t>1.</w:t>
      </w:r>
      <w:r w:rsidR="00130D3A" w:rsidRPr="003C00E8">
        <w:rPr>
          <w:b/>
          <w:sz w:val="24"/>
          <w:szCs w:val="24"/>
        </w:rPr>
        <w:t>Общие положения</w:t>
      </w:r>
      <w:bookmarkEnd w:id="1"/>
      <w:bookmarkEnd w:id="2"/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65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 xml:space="preserve">Положение об электронных образовательных ресурсах </w:t>
      </w:r>
      <w:r w:rsidR="004654DE" w:rsidRPr="009E57BC">
        <w:rPr>
          <w:sz w:val="24"/>
          <w:szCs w:val="24"/>
        </w:rPr>
        <w:t>Муниципального бюджетного общеобразовательного учреждения</w:t>
      </w:r>
      <w:r w:rsidR="005162CC">
        <w:rPr>
          <w:sz w:val="24"/>
          <w:szCs w:val="24"/>
        </w:rPr>
        <w:t xml:space="preserve"> «</w:t>
      </w:r>
      <w:proofErr w:type="spellStart"/>
      <w:r w:rsidR="005162CC">
        <w:rPr>
          <w:sz w:val="24"/>
          <w:szCs w:val="24"/>
        </w:rPr>
        <w:t>Климушинская</w:t>
      </w:r>
      <w:proofErr w:type="spellEnd"/>
      <w:r w:rsidR="005162CC">
        <w:rPr>
          <w:sz w:val="24"/>
          <w:szCs w:val="24"/>
        </w:rPr>
        <w:t xml:space="preserve"> начальная школа – детский сад»</w:t>
      </w:r>
      <w:r w:rsidR="004654DE" w:rsidRPr="009E57BC">
        <w:rPr>
          <w:sz w:val="24"/>
          <w:szCs w:val="24"/>
        </w:rPr>
        <w:t xml:space="preserve"> (далее - </w:t>
      </w:r>
      <w:proofErr w:type="gramStart"/>
      <w:r w:rsidR="004654DE" w:rsidRPr="009E57BC">
        <w:rPr>
          <w:sz w:val="24"/>
          <w:szCs w:val="24"/>
        </w:rPr>
        <w:t>ОО)</w:t>
      </w:r>
      <w:r w:rsidR="005162CC">
        <w:rPr>
          <w:sz w:val="24"/>
          <w:szCs w:val="24"/>
        </w:rPr>
        <w:t xml:space="preserve">  </w:t>
      </w:r>
      <w:r w:rsidRPr="009E57BC">
        <w:rPr>
          <w:sz w:val="24"/>
          <w:szCs w:val="24"/>
        </w:rPr>
        <w:t>определяет</w:t>
      </w:r>
      <w:proofErr w:type="gramEnd"/>
      <w:r w:rsidRPr="009E57BC">
        <w:rPr>
          <w:sz w:val="24"/>
          <w:szCs w:val="24"/>
        </w:rPr>
        <w:t xml:space="preserve"> виды электронных образовательных ресурсов (далее - ЭОР) и требования к ним.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 xml:space="preserve">Положение разработано с целью определения единых подходов к учету, классификации и минимальному наполнению ЭОР, используемых в учебном процессе </w:t>
      </w:r>
      <w:r w:rsidR="004654DE" w:rsidRPr="009E57BC">
        <w:rPr>
          <w:sz w:val="24"/>
          <w:szCs w:val="24"/>
        </w:rPr>
        <w:t>ОО</w:t>
      </w:r>
      <w:r w:rsidRPr="009E57BC">
        <w:rPr>
          <w:sz w:val="24"/>
          <w:szCs w:val="24"/>
        </w:rPr>
        <w:t>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ЭОР содействуют организации с</w:t>
      </w:r>
      <w:r w:rsidR="004654DE" w:rsidRPr="009E57BC">
        <w:rPr>
          <w:sz w:val="24"/>
          <w:szCs w:val="24"/>
        </w:rPr>
        <w:t>амостоятельной работы, индивиду</w:t>
      </w:r>
      <w:r w:rsidRPr="009E57BC">
        <w:rPr>
          <w:sz w:val="24"/>
          <w:szCs w:val="24"/>
        </w:rPr>
        <w:t xml:space="preserve">ализации обучения, активизации учебной </w:t>
      </w:r>
      <w:r w:rsidR="004654DE" w:rsidRPr="009E57BC">
        <w:rPr>
          <w:sz w:val="24"/>
          <w:szCs w:val="24"/>
        </w:rPr>
        <w:t xml:space="preserve">и другой </w:t>
      </w:r>
      <w:r w:rsidRPr="009E57BC">
        <w:rPr>
          <w:sz w:val="24"/>
          <w:szCs w:val="24"/>
        </w:rPr>
        <w:t>деятельности обучающихся.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9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Основными областями применения Положения являются реализа</w:t>
      </w:r>
      <w:r w:rsidRPr="009E57BC">
        <w:rPr>
          <w:sz w:val="24"/>
          <w:szCs w:val="24"/>
        </w:rPr>
        <w:softHyphen/>
        <w:t>ция электронного обучения (далее - ЭО) и использование дистанционных образовательных технологий (</w:t>
      </w:r>
      <w:r w:rsidR="004654DE" w:rsidRPr="009E57BC">
        <w:rPr>
          <w:sz w:val="24"/>
          <w:szCs w:val="24"/>
        </w:rPr>
        <w:t>далее - ДОТ) в учебно-воспитательном процессе</w:t>
      </w:r>
      <w:r w:rsidRPr="009E57BC">
        <w:rPr>
          <w:sz w:val="24"/>
          <w:szCs w:val="24"/>
        </w:rPr>
        <w:t>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9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Положение</w:t>
      </w:r>
      <w:r w:rsidR="004654DE" w:rsidRPr="009E57BC">
        <w:rPr>
          <w:sz w:val="24"/>
          <w:szCs w:val="24"/>
        </w:rPr>
        <w:t xml:space="preserve"> разработано,</w:t>
      </w:r>
      <w:r w:rsidRPr="009E57BC">
        <w:rPr>
          <w:sz w:val="24"/>
          <w:szCs w:val="24"/>
        </w:rPr>
        <w:t xml:space="preserve"> изменяется или дополняется в соответствии с </w:t>
      </w:r>
      <w:r w:rsidR="004654DE" w:rsidRPr="009E57BC">
        <w:rPr>
          <w:sz w:val="24"/>
          <w:szCs w:val="24"/>
        </w:rPr>
        <w:t>действующим законодательством РФ.</w:t>
      </w:r>
    </w:p>
    <w:p w:rsidR="00216A7C" w:rsidRPr="009E57BC" w:rsidRDefault="00130D3A" w:rsidP="003C00E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95"/>
        </w:tabs>
        <w:spacing w:after="0"/>
        <w:jc w:val="center"/>
        <w:rPr>
          <w:sz w:val="24"/>
          <w:szCs w:val="24"/>
        </w:rPr>
      </w:pPr>
      <w:bookmarkStart w:id="3" w:name="bookmark8"/>
      <w:bookmarkStart w:id="4" w:name="bookmark9"/>
      <w:r w:rsidRPr="009E57BC">
        <w:rPr>
          <w:sz w:val="24"/>
          <w:szCs w:val="24"/>
        </w:rPr>
        <w:t>Термины и определения</w:t>
      </w:r>
      <w:bookmarkEnd w:id="3"/>
      <w:bookmarkEnd w:id="4"/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Электронный образовательный ресурс: </w:t>
      </w:r>
      <w:r w:rsidRPr="009E57BC">
        <w:rPr>
          <w:sz w:val="24"/>
          <w:szCs w:val="24"/>
        </w:rPr>
        <w:t>совокупность учебных и учебно-методических материалов, представленная в виде определенной ин</w:t>
      </w:r>
      <w:r w:rsidRPr="009E57BC">
        <w:rPr>
          <w:sz w:val="24"/>
          <w:szCs w:val="24"/>
        </w:rPr>
        <w:softHyphen/>
        <w:t>формационно-технологической конструкции, удобной для изучения и ис</w:t>
      </w:r>
      <w:r w:rsidRPr="009E57BC">
        <w:rPr>
          <w:sz w:val="24"/>
          <w:szCs w:val="24"/>
        </w:rPr>
        <w:softHyphen/>
        <w:t>пользования в процессе обучения.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Информационно-технологическая конструкция ЭОР </w:t>
      </w:r>
      <w:r w:rsidRPr="009E57BC">
        <w:rPr>
          <w:sz w:val="24"/>
          <w:szCs w:val="24"/>
        </w:rPr>
        <w:t xml:space="preserve">(далее </w:t>
      </w:r>
      <w:r w:rsidRPr="009E57BC">
        <w:rPr>
          <w:color w:val="3E5C79"/>
          <w:sz w:val="24"/>
          <w:szCs w:val="24"/>
        </w:rPr>
        <w:t xml:space="preserve">- </w:t>
      </w:r>
      <w:r w:rsidRPr="009E57BC">
        <w:rPr>
          <w:sz w:val="24"/>
          <w:szCs w:val="24"/>
        </w:rPr>
        <w:t xml:space="preserve">ИТК ЭОР): </w:t>
      </w:r>
      <w:proofErr w:type="gramStart"/>
      <w:r w:rsidRPr="009E57BC">
        <w:rPr>
          <w:sz w:val="24"/>
          <w:szCs w:val="24"/>
        </w:rPr>
        <w:t>результат</w:t>
      </w:r>
      <w:proofErr w:type="gramEnd"/>
      <w:r w:rsidRPr="009E57BC">
        <w:rPr>
          <w:sz w:val="24"/>
          <w:szCs w:val="24"/>
        </w:rPr>
        <w:t xml:space="preserve"> комплекса технологических процессов подготовки ЭОР и задействованных программно-технологических средств, обеспечивающих работоспособность ЭОР с применением возможных функциональных свойств (ссылочные отношения - гиперссылки, интерактивные элементы, поиск, мультимедийные свойства и др.), в соответствии с ГОСТ 7.0.83. В об</w:t>
      </w:r>
      <w:r w:rsidRPr="009E57BC">
        <w:rPr>
          <w:sz w:val="24"/>
          <w:szCs w:val="24"/>
        </w:rPr>
        <w:softHyphen/>
        <w:t>щем виде ИТК ЭОР определяется набором используемых информационных технологий, способами организации контента и режимом использования ре</w:t>
      </w:r>
      <w:r w:rsidRPr="009E57BC">
        <w:rPr>
          <w:sz w:val="24"/>
          <w:szCs w:val="24"/>
        </w:rPr>
        <w:softHyphen/>
        <w:t>сурса.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67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Контент ЭОР </w:t>
      </w:r>
      <w:r w:rsidRPr="009E57BC">
        <w:rPr>
          <w:sz w:val="24"/>
          <w:szCs w:val="24"/>
        </w:rPr>
        <w:t xml:space="preserve">(от </w:t>
      </w:r>
      <w:proofErr w:type="spellStart"/>
      <w:r w:rsidRPr="009E57BC">
        <w:rPr>
          <w:sz w:val="24"/>
          <w:szCs w:val="24"/>
        </w:rPr>
        <w:t>англ</w:t>
      </w:r>
      <w:proofErr w:type="spellEnd"/>
      <w:r w:rsidRPr="009E57BC">
        <w:rPr>
          <w:sz w:val="24"/>
          <w:szCs w:val="24"/>
        </w:rPr>
        <w:t xml:space="preserve">, </w:t>
      </w:r>
      <w:r w:rsidRPr="009E57BC">
        <w:rPr>
          <w:i/>
          <w:iCs/>
          <w:sz w:val="24"/>
          <w:szCs w:val="24"/>
          <w:lang w:val="en-US" w:eastAsia="en-US" w:bidi="en-US"/>
        </w:rPr>
        <w:t>content</w:t>
      </w:r>
      <w:r w:rsidRPr="009E57BC">
        <w:rPr>
          <w:i/>
          <w:iCs/>
          <w:sz w:val="24"/>
          <w:szCs w:val="24"/>
        </w:rPr>
        <w:t>-</w:t>
      </w:r>
      <w:r w:rsidRPr="009E57BC">
        <w:rPr>
          <w:sz w:val="24"/>
          <w:szCs w:val="24"/>
        </w:rPr>
        <w:t xml:space="preserve"> содержание, содержимое, суть): информация, логически связанная и представленная в форме, ориентирован</w:t>
      </w:r>
      <w:r w:rsidRPr="009E57BC">
        <w:rPr>
          <w:sz w:val="24"/>
          <w:szCs w:val="24"/>
        </w:rPr>
        <w:softHyphen/>
        <w:t>ной на непосредственное восприятие обучающимися.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Мультимедийный компонент ЭОР: </w:t>
      </w:r>
      <w:r w:rsidRPr="009E57BC">
        <w:rPr>
          <w:sz w:val="24"/>
          <w:szCs w:val="24"/>
        </w:rPr>
        <w:t>составная часть ЭОР, реали</w:t>
      </w:r>
      <w:r w:rsidRPr="009E57BC">
        <w:rPr>
          <w:sz w:val="24"/>
          <w:szCs w:val="24"/>
        </w:rPr>
        <w:softHyphen/>
        <w:t xml:space="preserve">зующая сочетание нескольких типов информации (текст, </w:t>
      </w:r>
      <w:proofErr w:type="spellStart"/>
      <w:r w:rsidRPr="009E57BC">
        <w:rPr>
          <w:sz w:val="24"/>
          <w:szCs w:val="24"/>
        </w:rPr>
        <w:t>инфографика</w:t>
      </w:r>
      <w:proofErr w:type="spellEnd"/>
      <w:r w:rsidRPr="009E57BC">
        <w:rPr>
          <w:sz w:val="24"/>
          <w:szCs w:val="24"/>
        </w:rPr>
        <w:t>, гра</w:t>
      </w:r>
      <w:r w:rsidRPr="009E57BC">
        <w:rPr>
          <w:sz w:val="24"/>
          <w:szCs w:val="24"/>
        </w:rPr>
        <w:softHyphen/>
        <w:t>фика, аудиоматериалы, видеоматериалы и анимация), воздействующих сразу на несколько каналов восприятия учащегося.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Интерактивность </w:t>
      </w:r>
      <w:r w:rsidRPr="009E57BC">
        <w:rPr>
          <w:sz w:val="24"/>
          <w:szCs w:val="24"/>
        </w:rPr>
        <w:t xml:space="preserve">(от </w:t>
      </w:r>
      <w:proofErr w:type="spellStart"/>
      <w:r w:rsidRPr="009E57BC">
        <w:rPr>
          <w:sz w:val="24"/>
          <w:szCs w:val="24"/>
        </w:rPr>
        <w:t>англ</w:t>
      </w:r>
      <w:proofErr w:type="spellEnd"/>
      <w:r w:rsidRPr="009E57BC">
        <w:rPr>
          <w:sz w:val="24"/>
          <w:szCs w:val="24"/>
        </w:rPr>
        <w:t xml:space="preserve">, </w:t>
      </w:r>
      <w:r w:rsidRPr="009E57BC">
        <w:rPr>
          <w:i/>
          <w:iCs/>
          <w:sz w:val="24"/>
          <w:szCs w:val="24"/>
          <w:lang w:val="en-US" w:eastAsia="en-US" w:bidi="en-US"/>
        </w:rPr>
        <w:t>interactive</w:t>
      </w:r>
      <w:r w:rsidRPr="009E57BC">
        <w:rPr>
          <w:i/>
          <w:iCs/>
          <w:sz w:val="24"/>
          <w:szCs w:val="24"/>
        </w:rPr>
        <w:t>-</w:t>
      </w:r>
      <w:r w:rsidRPr="009E57BC">
        <w:rPr>
          <w:sz w:val="24"/>
          <w:szCs w:val="24"/>
        </w:rPr>
        <w:t>взаимодействие): способ</w:t>
      </w:r>
      <w:r w:rsidRPr="009E57BC">
        <w:rPr>
          <w:sz w:val="24"/>
          <w:szCs w:val="24"/>
        </w:rPr>
        <w:softHyphen/>
        <w:t>ност</w:t>
      </w:r>
      <w:r w:rsidR="009E57BC" w:rsidRPr="009E57BC">
        <w:rPr>
          <w:sz w:val="24"/>
          <w:szCs w:val="24"/>
        </w:rPr>
        <w:t xml:space="preserve">ь ЭОР без участия учителя </w:t>
      </w:r>
      <w:r w:rsidRPr="009E57BC">
        <w:rPr>
          <w:sz w:val="24"/>
          <w:szCs w:val="24"/>
        </w:rPr>
        <w:t>активно и разнообразно реагировать на действия учащегося (навигация по элементам контента; множественный выбор из элементов контента; масштабирование и/или пространственная ориентация объектов; организация поиска по контенту и др.).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Электронное обучение: </w:t>
      </w:r>
      <w:r w:rsidRPr="009E57BC">
        <w:rPr>
          <w:sz w:val="24"/>
          <w:szCs w:val="24"/>
        </w:rPr>
        <w:t>организация образовательной деятельно</w:t>
      </w:r>
      <w:r w:rsidRPr="009E57BC">
        <w:rPr>
          <w:sz w:val="24"/>
          <w:szCs w:val="24"/>
        </w:rPr>
        <w:softHyphen/>
        <w:t>сти с применением содержащейся в базах данных и используемой при реали</w:t>
      </w:r>
      <w:r w:rsidRPr="009E57BC">
        <w:rPr>
          <w:sz w:val="24"/>
          <w:szCs w:val="24"/>
        </w:rPr>
        <w:softHyphen/>
        <w:t>зации образовательных программ информации и обеспечивающих ее обра</w:t>
      </w:r>
      <w:r w:rsidRPr="009E57BC">
        <w:rPr>
          <w:sz w:val="24"/>
          <w:szCs w:val="24"/>
        </w:rPr>
        <w:softHyphen/>
        <w:t>ботку информационных технологий, технических средств, а также информа</w:t>
      </w:r>
      <w:r w:rsidRPr="009E57BC">
        <w:rPr>
          <w:sz w:val="24"/>
          <w:szCs w:val="24"/>
        </w:rPr>
        <w:softHyphen/>
        <w:t>ционно-телекоммуникационных сетей, обеспечивающих передачу по линиям</w:t>
      </w:r>
      <w:r w:rsidR="005162CC">
        <w:rPr>
          <w:sz w:val="24"/>
          <w:szCs w:val="24"/>
        </w:rPr>
        <w:t xml:space="preserve"> </w:t>
      </w:r>
      <w:r w:rsidRPr="009E57BC">
        <w:rPr>
          <w:sz w:val="24"/>
          <w:szCs w:val="24"/>
        </w:rPr>
        <w:t>связи указанной информации, взаимодействие обучающихся и педагогиче</w:t>
      </w:r>
      <w:r w:rsidRPr="009E57BC">
        <w:rPr>
          <w:sz w:val="24"/>
          <w:szCs w:val="24"/>
        </w:rPr>
        <w:softHyphen/>
        <w:t>ских работников.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27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lastRenderedPageBreak/>
        <w:t xml:space="preserve">Дистанционные образовательные технологии </w:t>
      </w:r>
      <w:r w:rsidRPr="009E57BC">
        <w:rPr>
          <w:sz w:val="24"/>
          <w:szCs w:val="24"/>
        </w:rPr>
        <w:t>(далее - ДОТ): об</w:t>
      </w:r>
      <w:r w:rsidRPr="009E57BC">
        <w:rPr>
          <w:sz w:val="24"/>
          <w:szCs w:val="24"/>
        </w:rPr>
        <w:softHyphen/>
        <w:t>разовательные технологии, реализуемые в основном с применением инфор</w:t>
      </w:r>
      <w:r w:rsidRPr="009E57BC">
        <w:rPr>
          <w:sz w:val="24"/>
          <w:szCs w:val="24"/>
        </w:rPr>
        <w:softHyphen/>
        <w:t>мационно-телекоммуникационных сетей при опосредованном (на расстоя</w:t>
      </w:r>
      <w:r w:rsidRPr="009E57BC">
        <w:rPr>
          <w:sz w:val="24"/>
          <w:szCs w:val="24"/>
        </w:rPr>
        <w:softHyphen/>
        <w:t>нии) взаимодействии обучающихся и педагогических работников.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27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Информационная обучающая система </w:t>
      </w:r>
      <w:r w:rsidRPr="009E57BC">
        <w:rPr>
          <w:sz w:val="24"/>
          <w:szCs w:val="24"/>
        </w:rPr>
        <w:t>(далее - ИОС): информа</w:t>
      </w:r>
      <w:r w:rsidRPr="009E57BC">
        <w:rPr>
          <w:sz w:val="24"/>
          <w:szCs w:val="24"/>
        </w:rPr>
        <w:softHyphen/>
        <w:t>ционная система, доступная в сетевом режиме, работающая в интерактивной форме, предоставляющая совместный доступ к ЭОР с возможностями кон</w:t>
      </w:r>
      <w:r w:rsidRPr="009E57BC">
        <w:rPr>
          <w:sz w:val="24"/>
          <w:szCs w:val="24"/>
        </w:rPr>
        <w:softHyphen/>
        <w:t>троля режима и статистики их использования в учебном процессе. ИОС поз</w:t>
      </w:r>
      <w:r w:rsidRPr="009E57BC">
        <w:rPr>
          <w:sz w:val="24"/>
          <w:szCs w:val="24"/>
        </w:rPr>
        <w:softHyphen/>
        <w:t>воляет формировать индивидуальную траекторию обучения.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37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Контрольно-измерительные материалы </w:t>
      </w:r>
      <w:r w:rsidRPr="009E57BC">
        <w:rPr>
          <w:sz w:val="24"/>
          <w:szCs w:val="24"/>
        </w:rPr>
        <w:t xml:space="preserve">(далее - КИМ): набор средств оценки знаний и умений, позволяющий </w:t>
      </w:r>
      <w:proofErr w:type="gramStart"/>
      <w:r w:rsidRPr="009E57BC">
        <w:rPr>
          <w:sz w:val="24"/>
          <w:szCs w:val="24"/>
        </w:rPr>
        <w:t>оценить  уровень</w:t>
      </w:r>
      <w:proofErr w:type="gramEnd"/>
      <w:r w:rsidRPr="009E57BC">
        <w:rPr>
          <w:sz w:val="24"/>
          <w:szCs w:val="24"/>
        </w:rPr>
        <w:t xml:space="preserve"> усвоения знаний и полученных умений обучаемого.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366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Деривативные ЭОР: </w:t>
      </w:r>
      <w:r w:rsidRPr="009E57BC">
        <w:rPr>
          <w:sz w:val="24"/>
          <w:szCs w:val="24"/>
        </w:rPr>
        <w:t>ресурсы, повторяющие в электронной фор</w:t>
      </w:r>
      <w:r w:rsidRPr="009E57BC">
        <w:rPr>
          <w:sz w:val="24"/>
          <w:szCs w:val="24"/>
        </w:rPr>
        <w:softHyphen/>
        <w:t>ме некоторое печатное издание или аудиовизуальную продукцию.</w:t>
      </w:r>
    </w:p>
    <w:p w:rsidR="00216A7C" w:rsidRPr="009E57BC" w:rsidRDefault="00130D3A" w:rsidP="009E57B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55"/>
        </w:tabs>
        <w:spacing w:after="0"/>
        <w:jc w:val="both"/>
        <w:rPr>
          <w:sz w:val="24"/>
          <w:szCs w:val="24"/>
        </w:rPr>
      </w:pPr>
      <w:bookmarkStart w:id="5" w:name="bookmark10"/>
      <w:bookmarkStart w:id="6" w:name="bookmark11"/>
      <w:r w:rsidRPr="009E57BC">
        <w:rPr>
          <w:sz w:val="24"/>
          <w:szCs w:val="24"/>
        </w:rPr>
        <w:t>Виды электронных образовательных ресурсов</w:t>
      </w:r>
      <w:bookmarkEnd w:id="5"/>
      <w:bookmarkEnd w:id="6"/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03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Электронные образовательные ресурсы разделяются на следующие виды: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терминологический словарь (глоссарий);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фонд контрольно-измерительных материалов оценки знаний;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электронная</w:t>
      </w:r>
      <w:proofErr w:type="gramEnd"/>
      <w:r w:rsidRPr="009E57BC">
        <w:rPr>
          <w:sz w:val="24"/>
          <w:szCs w:val="24"/>
        </w:rPr>
        <w:t xml:space="preserve"> хрестоматия;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электронное</w:t>
      </w:r>
      <w:proofErr w:type="gramEnd"/>
      <w:r w:rsidRPr="009E57BC">
        <w:rPr>
          <w:sz w:val="24"/>
          <w:szCs w:val="24"/>
        </w:rPr>
        <w:t xml:space="preserve"> наглядное пособие;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практикум;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тренажер (симулятор);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курс лекций;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учебник;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электронное</w:t>
      </w:r>
      <w:proofErr w:type="gramEnd"/>
      <w:r w:rsidRPr="009E57BC">
        <w:rPr>
          <w:sz w:val="24"/>
          <w:szCs w:val="24"/>
        </w:rPr>
        <w:t xml:space="preserve"> учебное пособие;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обучающий курс (ЭОК);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открытые</w:t>
      </w:r>
      <w:proofErr w:type="gramEnd"/>
      <w:r w:rsidRPr="009E57BC">
        <w:rPr>
          <w:sz w:val="24"/>
          <w:szCs w:val="24"/>
        </w:rPr>
        <w:t xml:space="preserve"> образовательные ресурсы </w:t>
      </w:r>
      <w:r w:rsidRPr="009E57BC">
        <w:rPr>
          <w:sz w:val="24"/>
          <w:szCs w:val="24"/>
          <w:lang w:eastAsia="en-US" w:bidi="en-US"/>
        </w:rPr>
        <w:t>(</w:t>
      </w:r>
      <w:r w:rsidRPr="009E57BC">
        <w:rPr>
          <w:sz w:val="24"/>
          <w:szCs w:val="24"/>
          <w:lang w:val="en-US" w:eastAsia="en-US" w:bidi="en-US"/>
        </w:rPr>
        <w:t>OOP</w:t>
      </w:r>
      <w:r w:rsidRPr="009E57BC">
        <w:rPr>
          <w:sz w:val="24"/>
          <w:szCs w:val="24"/>
        </w:rPr>
        <w:t>СФУ).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27"/>
        </w:tabs>
        <w:ind w:firstLine="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терминологический словарь (глоссарий) представляет собой ресурс, содержащий перечень понятий и терминов, сопровождающих</w:t>
      </w:r>
      <w:r w:rsidRPr="009E57BC">
        <w:rPr>
          <w:sz w:val="24"/>
          <w:szCs w:val="24"/>
        </w:rPr>
        <w:softHyphen/>
        <w:t>ся информацией, раскрывающей их содержание, а также сведениями об упоминании терминов в ранее разрабо</w:t>
      </w:r>
      <w:r w:rsidR="004654DE" w:rsidRPr="009E57BC">
        <w:rPr>
          <w:sz w:val="24"/>
          <w:szCs w:val="24"/>
        </w:rPr>
        <w:t>танных ЭОР, предполагающих нали</w:t>
      </w:r>
      <w:r w:rsidRPr="009E57BC">
        <w:rPr>
          <w:sz w:val="24"/>
          <w:szCs w:val="24"/>
        </w:rPr>
        <w:t>чие теоретико-практического материала. Глоссарий может комплектоваться статьями, видео- или аудиофайлами ко конкретной тематике. В совокупности глоссарий описывает ту или иную предметную область знаний учебной дис</w:t>
      </w:r>
      <w:r w:rsidRPr="009E57BC">
        <w:rPr>
          <w:sz w:val="24"/>
          <w:szCs w:val="24"/>
        </w:rPr>
        <w:softHyphen/>
        <w:t>циплины (блока дисциплин).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перечень</w:t>
      </w:r>
      <w:proofErr w:type="gramEnd"/>
      <w:r w:rsidRPr="009E57BC">
        <w:rPr>
          <w:sz w:val="24"/>
          <w:szCs w:val="24"/>
        </w:rPr>
        <w:t xml:space="preserve"> терминов с гиперссылками на статьи, раскрывающие содержание терминов, подготовленные с использованием сочетаний тексто</w:t>
      </w:r>
      <w:r w:rsidRPr="009E57BC">
        <w:rPr>
          <w:sz w:val="24"/>
          <w:szCs w:val="24"/>
        </w:rPr>
        <w:softHyphen/>
        <w:t>вого и мультимедийного представления информации;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гиперссылки</w:t>
      </w:r>
      <w:proofErr w:type="gramEnd"/>
      <w:r w:rsidRPr="009E57BC">
        <w:rPr>
          <w:sz w:val="24"/>
          <w:szCs w:val="24"/>
        </w:rPr>
        <w:t xml:space="preserve"> на упоминания терминов в других разработанных ЭОР;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система</w:t>
      </w:r>
      <w:proofErr w:type="gramEnd"/>
      <w:r w:rsidRPr="009E57BC">
        <w:rPr>
          <w:sz w:val="24"/>
          <w:szCs w:val="24"/>
        </w:rPr>
        <w:t xml:space="preserve"> поиска по перечню терминов и содержанию статей глосса</w:t>
      </w:r>
      <w:r w:rsidRPr="009E57BC">
        <w:rPr>
          <w:sz w:val="24"/>
          <w:szCs w:val="24"/>
        </w:rPr>
        <w:softHyphen/>
        <w:t>рия;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титульный</w:t>
      </w:r>
      <w:proofErr w:type="gramEnd"/>
      <w:r w:rsidRPr="009E57BC">
        <w:rPr>
          <w:sz w:val="24"/>
          <w:szCs w:val="24"/>
        </w:rPr>
        <w:t xml:space="preserve">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система</w:t>
      </w:r>
      <w:proofErr w:type="gramEnd"/>
      <w:r w:rsidRPr="009E57BC">
        <w:rPr>
          <w:sz w:val="24"/>
          <w:szCs w:val="24"/>
        </w:rPr>
        <w:t xml:space="preserve"> навигации.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63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фонд контрольно-измерительных материалов оценки знаний представляет собой ресурс, содержащий комплект заданий, организо</w:t>
      </w:r>
      <w:r w:rsidRPr="009E57BC">
        <w:rPr>
          <w:sz w:val="24"/>
          <w:szCs w:val="24"/>
        </w:rPr>
        <w:softHyphen/>
        <w:t>ванных в виде базы данных, с различными видами представления вопросов, практических заданий и упражнений, формулируемых и проверяемых в элек</w:t>
      </w:r>
      <w:r w:rsidRPr="009E57BC">
        <w:rPr>
          <w:sz w:val="24"/>
          <w:szCs w:val="24"/>
        </w:rPr>
        <w:softHyphen/>
        <w:t>тронной форме и соответствующих им действий обучаемого (в частности, вариантов ответов) в соответствии с определенной предметной областью знаний.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методические</w:t>
      </w:r>
      <w:proofErr w:type="gramEnd"/>
      <w:r w:rsidRPr="009E57BC">
        <w:rPr>
          <w:sz w:val="24"/>
          <w:szCs w:val="24"/>
        </w:rPr>
        <w:t xml:space="preserve"> указания, в которых отражается порядок действий обучаемого;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lastRenderedPageBreak/>
        <w:t>база</w:t>
      </w:r>
      <w:proofErr w:type="gramEnd"/>
      <w:r w:rsidRPr="009E57BC">
        <w:rPr>
          <w:sz w:val="24"/>
          <w:szCs w:val="24"/>
        </w:rPr>
        <w:t xml:space="preserve"> данных, содержащая контрольно-измерительные материалы оценки знаний (например, вопросы и связанные с ними варианты ответов), имеющие структуру, соответствующую структуре разделов дисциплины;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компьютерная</w:t>
      </w:r>
      <w:proofErr w:type="gramEnd"/>
      <w:r w:rsidRPr="009E57BC">
        <w:rPr>
          <w:sz w:val="24"/>
          <w:szCs w:val="24"/>
        </w:rPr>
        <w:t xml:space="preserve"> система проверки знаний, работающая с базой данных контрольно-измерительных материалов оценки знаний;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титульный</w:t>
      </w:r>
      <w:proofErr w:type="gramEnd"/>
      <w:r w:rsidRPr="009E57BC">
        <w:rPr>
          <w:sz w:val="24"/>
          <w:szCs w:val="24"/>
        </w:rPr>
        <w:t xml:space="preserve"> экран и выходные сведения в соответствии с действующими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система</w:t>
      </w:r>
      <w:proofErr w:type="gramEnd"/>
      <w:r w:rsidRPr="009E57BC">
        <w:rPr>
          <w:sz w:val="24"/>
          <w:szCs w:val="24"/>
        </w:rPr>
        <w:t xml:space="preserve"> навигации.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8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 xml:space="preserve">Электронная хрестоматия представляет собой учебно-практический ресурс, содержащий систематически подобранные </w:t>
      </w:r>
      <w:proofErr w:type="spellStart"/>
      <w:r w:rsidRPr="009E57BC">
        <w:rPr>
          <w:sz w:val="24"/>
          <w:szCs w:val="24"/>
        </w:rPr>
        <w:t>литературно</w:t>
      </w:r>
      <w:r w:rsidRPr="009E57BC">
        <w:rPr>
          <w:sz w:val="24"/>
          <w:szCs w:val="24"/>
        </w:rPr>
        <w:softHyphen/>
        <w:t>художественные</w:t>
      </w:r>
      <w:proofErr w:type="spellEnd"/>
      <w:r w:rsidRPr="009E57BC">
        <w:rPr>
          <w:sz w:val="24"/>
          <w:szCs w:val="24"/>
        </w:rPr>
        <w:t>, официальные, научные, исторические и иные произведения или отрывки из них, составляющие объект изучения учебной дисциплины. При необходимости, электронная хрестоматия может дополняться контроль</w:t>
      </w:r>
      <w:r w:rsidRPr="009E57BC">
        <w:rPr>
          <w:sz w:val="24"/>
          <w:szCs w:val="24"/>
        </w:rPr>
        <w:softHyphen/>
        <w:t>но-измерительными материалами.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представление</w:t>
      </w:r>
      <w:proofErr w:type="gramEnd"/>
      <w:r w:rsidRPr="009E57BC">
        <w:rPr>
          <w:sz w:val="24"/>
          <w:szCs w:val="24"/>
        </w:rPr>
        <w:t xml:space="preserve"> в виде мультимедийных и/или интерактивных компо</w:t>
      </w:r>
      <w:r w:rsidRPr="009E57BC">
        <w:rPr>
          <w:sz w:val="24"/>
          <w:szCs w:val="24"/>
        </w:rPr>
        <w:softHyphen/>
        <w:t xml:space="preserve">нентов структурированного содержания теоретического и </w:t>
      </w:r>
      <w:proofErr w:type="spellStart"/>
      <w:r w:rsidRPr="009E57BC">
        <w:rPr>
          <w:sz w:val="24"/>
          <w:szCs w:val="24"/>
        </w:rPr>
        <w:t>информационно</w:t>
      </w:r>
      <w:r w:rsidRPr="009E57BC">
        <w:rPr>
          <w:sz w:val="24"/>
          <w:szCs w:val="24"/>
        </w:rPr>
        <w:softHyphen/>
        <w:t>справочного</w:t>
      </w:r>
      <w:proofErr w:type="spellEnd"/>
      <w:r w:rsidRPr="009E57BC">
        <w:rPr>
          <w:sz w:val="24"/>
          <w:szCs w:val="24"/>
        </w:rPr>
        <w:t xml:space="preserve"> материалов хрестоматии;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2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система</w:t>
      </w:r>
      <w:proofErr w:type="gramEnd"/>
      <w:r w:rsidRPr="009E57BC">
        <w:rPr>
          <w:sz w:val="24"/>
          <w:szCs w:val="24"/>
        </w:rPr>
        <w:t xml:space="preserve"> полнотекстового поиска;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титульный</w:t>
      </w:r>
      <w:proofErr w:type="gramEnd"/>
      <w:r w:rsidRPr="009E57BC">
        <w:rPr>
          <w:sz w:val="24"/>
          <w:szCs w:val="24"/>
        </w:rPr>
        <w:t xml:space="preserve">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система</w:t>
      </w:r>
      <w:proofErr w:type="gramEnd"/>
      <w:r w:rsidRPr="009E57BC">
        <w:rPr>
          <w:sz w:val="24"/>
          <w:szCs w:val="24"/>
        </w:rPr>
        <w:t xml:space="preserve"> навигации по разделам теоретического материала и элемен</w:t>
      </w:r>
      <w:r w:rsidRPr="009E57BC">
        <w:rPr>
          <w:sz w:val="24"/>
          <w:szCs w:val="24"/>
        </w:rPr>
        <w:softHyphen/>
        <w:t>там управления;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справочная</w:t>
      </w:r>
      <w:proofErr w:type="gramEnd"/>
      <w:r w:rsidRPr="009E57BC">
        <w:rPr>
          <w:sz w:val="24"/>
          <w:szCs w:val="24"/>
        </w:rPr>
        <w:t xml:space="preserve"> система по работе с хрестоматией.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5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Электронное наглядное пособие представляет собой ресурс, состоящий из ряда мультимедийных компонентов, наглядно демонстрирую</w:t>
      </w:r>
      <w:r w:rsidRPr="009E57BC">
        <w:rPr>
          <w:sz w:val="24"/>
          <w:szCs w:val="24"/>
        </w:rPr>
        <w:softHyphen/>
        <w:t>щих отдельные аспекты изучаемой дисциплины с помощью таких объектов, как фотоизображения, иллюстрации, слайды, экскурсии, учебные анимации, учебные видеофильмы, документальные и художественные фильмы и прочее в различном их сочетании.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комплекс</w:t>
      </w:r>
      <w:proofErr w:type="gramEnd"/>
      <w:r w:rsidRPr="009E57BC">
        <w:rPr>
          <w:sz w:val="24"/>
          <w:szCs w:val="24"/>
        </w:rPr>
        <w:t xml:space="preserve"> из программных средств, по запросу пользователя демон</w:t>
      </w:r>
      <w:r w:rsidRPr="009E57BC">
        <w:rPr>
          <w:sz w:val="24"/>
          <w:szCs w:val="24"/>
        </w:rPr>
        <w:softHyphen/>
        <w:t>стрирующий организованную наглядную информацию учебного назначения;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наглядная</w:t>
      </w:r>
      <w:proofErr w:type="gramEnd"/>
      <w:r w:rsidRPr="009E57BC">
        <w:rPr>
          <w:sz w:val="24"/>
          <w:szCs w:val="24"/>
        </w:rPr>
        <w:t xml:space="preserve"> информация учебного назначения, представленная с ис</w:t>
      </w:r>
      <w:r w:rsidRPr="009E57BC">
        <w:rPr>
          <w:sz w:val="24"/>
          <w:szCs w:val="24"/>
        </w:rPr>
        <w:softHyphen/>
        <w:t xml:space="preserve">пользованием </w:t>
      </w:r>
      <w:proofErr w:type="spellStart"/>
      <w:r w:rsidRPr="009E57BC">
        <w:rPr>
          <w:sz w:val="24"/>
          <w:szCs w:val="24"/>
        </w:rPr>
        <w:t>инфографики</w:t>
      </w:r>
      <w:proofErr w:type="spellEnd"/>
      <w:r w:rsidRPr="009E57BC">
        <w:rPr>
          <w:sz w:val="24"/>
          <w:szCs w:val="24"/>
        </w:rPr>
        <w:t>, мультимедийных и интерактивных средств (в т. ч. с использованием таких приемов как: наглядные визуальные ряды, применение слоев, срезов, сечений, выносок, картографической привязки и других подобных приемов повышения наглядности). Наглядная информация может быть организована в виде коллекции атласов, карт, альбомов, иллю</w:t>
      </w:r>
      <w:r w:rsidRPr="009E57BC">
        <w:rPr>
          <w:sz w:val="24"/>
          <w:szCs w:val="24"/>
        </w:rPr>
        <w:softHyphen/>
        <w:t>страций, видеосюжетов и т.д., состав которых определяется целями обуче</w:t>
      </w:r>
      <w:r w:rsidRPr="009E57BC">
        <w:rPr>
          <w:sz w:val="24"/>
          <w:szCs w:val="24"/>
        </w:rPr>
        <w:softHyphen/>
        <w:t>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титульный</w:t>
      </w:r>
      <w:proofErr w:type="gramEnd"/>
      <w:r w:rsidRPr="009E57BC">
        <w:rPr>
          <w:sz w:val="24"/>
          <w:szCs w:val="24"/>
        </w:rPr>
        <w:t xml:space="preserve">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система</w:t>
      </w:r>
      <w:proofErr w:type="gramEnd"/>
      <w:r w:rsidRPr="009E57BC">
        <w:rPr>
          <w:sz w:val="24"/>
          <w:szCs w:val="24"/>
        </w:rPr>
        <w:t xml:space="preserve"> навигации по компонентам наглядного пособия и элементам управления;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справочная</w:t>
      </w:r>
      <w:proofErr w:type="gramEnd"/>
      <w:r w:rsidRPr="009E57BC">
        <w:rPr>
          <w:sz w:val="24"/>
          <w:szCs w:val="24"/>
        </w:rPr>
        <w:t xml:space="preserve"> система по работе с электронным наглядным пособием.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практикум представляет собой ресурс, состоящий из комплекса учебных моделей либо средств доступа к аппаратно-программным комплексам (лабораторным установкам), позволяющий провести самостоя</w:t>
      </w:r>
      <w:r w:rsidRPr="009E57BC">
        <w:rPr>
          <w:sz w:val="24"/>
          <w:szCs w:val="24"/>
        </w:rPr>
        <w:softHyphen/>
        <w:t>тельные исследования по определенным темам дисциплины. Электронный практикум может быть реализован как виртуальный лабораторный практи</w:t>
      </w:r>
      <w:r w:rsidRPr="009E57BC">
        <w:rPr>
          <w:sz w:val="24"/>
          <w:szCs w:val="24"/>
        </w:rPr>
        <w:softHyphen/>
        <w:t>кум, автоматизированный лабораторный практикум с удаленным доступом и др.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краткие</w:t>
      </w:r>
      <w:proofErr w:type="gramEnd"/>
      <w:r w:rsidRPr="009E57BC">
        <w:rPr>
          <w:sz w:val="24"/>
          <w:szCs w:val="24"/>
        </w:rPr>
        <w:t xml:space="preserve"> теоретические сведения, изложенные, в том числе, с исполь</w:t>
      </w:r>
      <w:r w:rsidRPr="009E57BC">
        <w:rPr>
          <w:sz w:val="24"/>
          <w:szCs w:val="24"/>
        </w:rPr>
        <w:softHyphen/>
        <w:t>зованием мультимедийных компонентов;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перечень</w:t>
      </w:r>
      <w:proofErr w:type="gramEnd"/>
      <w:r w:rsidRPr="009E57BC">
        <w:rPr>
          <w:sz w:val="24"/>
          <w:szCs w:val="24"/>
        </w:rPr>
        <w:t xml:space="preserve"> заданий для выполнения;</w:t>
      </w:r>
    </w:p>
    <w:p w:rsidR="003C00E8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3C00E8">
        <w:rPr>
          <w:sz w:val="24"/>
          <w:szCs w:val="24"/>
        </w:rPr>
        <w:lastRenderedPageBreak/>
        <w:t>методические</w:t>
      </w:r>
      <w:proofErr w:type="gramEnd"/>
      <w:r w:rsidRPr="003C00E8">
        <w:rPr>
          <w:sz w:val="24"/>
          <w:szCs w:val="24"/>
        </w:rPr>
        <w:t xml:space="preserve"> указания, в которых отражается порядок действий обучаемого;</w:t>
      </w:r>
    </w:p>
    <w:p w:rsidR="00216A7C" w:rsidRPr="003C00E8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3C00E8">
        <w:rPr>
          <w:sz w:val="24"/>
          <w:szCs w:val="24"/>
        </w:rPr>
        <w:t>электронный</w:t>
      </w:r>
      <w:proofErr w:type="gramEnd"/>
      <w:r w:rsidRPr="003C00E8">
        <w:rPr>
          <w:sz w:val="24"/>
          <w:szCs w:val="24"/>
        </w:rPr>
        <w:t xml:space="preserve"> фонд контрольно-измерительных материалов оценки знаний (пункт 4.3);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титульный</w:t>
      </w:r>
      <w:proofErr w:type="gramEnd"/>
      <w:r w:rsidRPr="009E57BC">
        <w:rPr>
          <w:sz w:val="24"/>
          <w:szCs w:val="24"/>
        </w:rPr>
        <w:t xml:space="preserve">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система</w:t>
      </w:r>
      <w:proofErr w:type="gramEnd"/>
      <w:r w:rsidRPr="009E57BC">
        <w:rPr>
          <w:sz w:val="24"/>
          <w:szCs w:val="24"/>
        </w:rPr>
        <w:t xml:space="preserve"> навигации по элементам управления;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справочная</w:t>
      </w:r>
      <w:proofErr w:type="gramEnd"/>
      <w:r w:rsidRPr="009E57BC">
        <w:rPr>
          <w:sz w:val="24"/>
          <w:szCs w:val="24"/>
        </w:rPr>
        <w:t xml:space="preserve"> система по работе с практикумом;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программное</w:t>
      </w:r>
      <w:proofErr w:type="gramEnd"/>
      <w:r w:rsidRPr="009E57BC">
        <w:rPr>
          <w:sz w:val="24"/>
          <w:szCs w:val="24"/>
        </w:rPr>
        <w:t xml:space="preserve"> обеспечение, формирующее структуры отчетов по результатам исследований.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2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тренажер (симулятор) представляет собой ресурс, позволяющий формировать и закреплять профессиональные умения путем моделирования участия обучаемого в одной или нескольких взаимосвязан</w:t>
      </w:r>
      <w:r w:rsidRPr="009E57BC">
        <w:rPr>
          <w:sz w:val="24"/>
          <w:szCs w:val="24"/>
        </w:rPr>
        <w:softHyphen/>
        <w:t>ных практических ситуациях.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комплекс</w:t>
      </w:r>
      <w:proofErr w:type="gramEnd"/>
      <w:r w:rsidRPr="009E57BC">
        <w:rPr>
          <w:sz w:val="24"/>
          <w:szCs w:val="24"/>
        </w:rPr>
        <w:t xml:space="preserve"> из программных средств, моделирующих в режиме обрат</w:t>
      </w:r>
      <w:r w:rsidRPr="009E57BC">
        <w:rPr>
          <w:sz w:val="24"/>
          <w:szCs w:val="24"/>
        </w:rPr>
        <w:softHyphen/>
        <w:t>ной связи с обучаемым рабочее место, выполняемые функции или обстанов</w:t>
      </w:r>
      <w:r w:rsidRPr="009E57BC">
        <w:rPr>
          <w:sz w:val="24"/>
          <w:szCs w:val="24"/>
        </w:rPr>
        <w:softHyphen/>
        <w:t>ку профессиональной деятельности в форме виртуальных интерфейсов, при</w:t>
      </w:r>
      <w:r w:rsidRPr="009E57BC">
        <w:rPr>
          <w:sz w:val="24"/>
          <w:szCs w:val="24"/>
        </w:rPr>
        <w:softHyphen/>
        <w:t>боров, среды;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методические</w:t>
      </w:r>
      <w:proofErr w:type="gramEnd"/>
      <w:r w:rsidRPr="009E57BC">
        <w:rPr>
          <w:sz w:val="24"/>
          <w:szCs w:val="24"/>
        </w:rPr>
        <w:t xml:space="preserve"> материалы по использованию тренажера;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система</w:t>
      </w:r>
      <w:proofErr w:type="gramEnd"/>
      <w:r w:rsidRPr="009E57BC">
        <w:rPr>
          <w:sz w:val="24"/>
          <w:szCs w:val="24"/>
        </w:rPr>
        <w:t xml:space="preserve"> навигации, подсказок и направляющих ссылок для активи</w:t>
      </w:r>
      <w:r w:rsidRPr="009E57BC">
        <w:rPr>
          <w:sz w:val="24"/>
          <w:szCs w:val="24"/>
        </w:rPr>
        <w:softHyphen/>
        <w:t>зации действий обучаемого, а также навигация по элементам управления;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титульный</w:t>
      </w:r>
      <w:proofErr w:type="gramEnd"/>
      <w:r w:rsidRPr="009E57BC">
        <w:rPr>
          <w:sz w:val="24"/>
          <w:szCs w:val="24"/>
        </w:rPr>
        <w:t xml:space="preserve">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справочная</w:t>
      </w:r>
      <w:proofErr w:type="gramEnd"/>
      <w:r w:rsidRPr="009E57BC">
        <w:rPr>
          <w:sz w:val="24"/>
          <w:szCs w:val="24"/>
        </w:rPr>
        <w:t xml:space="preserve"> система по работе с тренажером (симулятором).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25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курс лекций представляет собой ресурс, представля</w:t>
      </w:r>
      <w:r w:rsidRPr="009E57BC">
        <w:rPr>
          <w:sz w:val="24"/>
          <w:szCs w:val="24"/>
        </w:rPr>
        <w:softHyphen/>
        <w:t xml:space="preserve">ющий собой комплекс </w:t>
      </w:r>
      <w:proofErr w:type="spellStart"/>
      <w:r w:rsidRPr="009E57BC">
        <w:rPr>
          <w:sz w:val="24"/>
          <w:szCs w:val="24"/>
        </w:rPr>
        <w:t>текстографических</w:t>
      </w:r>
      <w:proofErr w:type="spellEnd"/>
      <w:r w:rsidRPr="009E57BC">
        <w:rPr>
          <w:sz w:val="24"/>
          <w:szCs w:val="24"/>
        </w:rPr>
        <w:t xml:space="preserve"> конспектов лекций, освещающий содержание дисциплины в соответствии с учебной программой и организо</w:t>
      </w:r>
      <w:r w:rsidRPr="009E57BC">
        <w:rPr>
          <w:sz w:val="24"/>
          <w:szCs w:val="24"/>
        </w:rPr>
        <w:softHyphen/>
        <w:t>ванный с помощью различных средств наглядности, мультимедийных ком</w:t>
      </w:r>
      <w:r w:rsidRPr="009E57BC">
        <w:rPr>
          <w:sz w:val="24"/>
          <w:szCs w:val="24"/>
        </w:rPr>
        <w:softHyphen/>
        <w:t>понентов и интерактивных форм.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лекции</w:t>
      </w:r>
      <w:proofErr w:type="gramEnd"/>
      <w:r w:rsidRPr="009E57BC">
        <w:rPr>
          <w:sz w:val="24"/>
          <w:szCs w:val="24"/>
        </w:rPr>
        <w:t xml:space="preserve">, представленные в виде </w:t>
      </w:r>
      <w:proofErr w:type="spellStart"/>
      <w:r w:rsidRPr="009E57BC">
        <w:rPr>
          <w:sz w:val="24"/>
          <w:szCs w:val="24"/>
        </w:rPr>
        <w:t>текстографических</w:t>
      </w:r>
      <w:proofErr w:type="spellEnd"/>
      <w:r w:rsidRPr="009E57BC">
        <w:rPr>
          <w:sz w:val="24"/>
          <w:szCs w:val="24"/>
        </w:rPr>
        <w:t xml:space="preserve"> конспектов;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наборы</w:t>
      </w:r>
      <w:proofErr w:type="gramEnd"/>
      <w:r w:rsidRPr="009E57BC">
        <w:rPr>
          <w:sz w:val="24"/>
          <w:szCs w:val="24"/>
        </w:rPr>
        <w:t xml:space="preserve"> презентационных материалов (слайдов) для сопровождения лекций;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при</w:t>
      </w:r>
      <w:proofErr w:type="gramEnd"/>
      <w:r w:rsidRPr="009E57BC">
        <w:rPr>
          <w:sz w:val="24"/>
          <w:szCs w:val="24"/>
        </w:rPr>
        <w:t xml:space="preserve"> необходимости - коллекции видеофильмов для сопровождения дисциплины, а также иные виды сопровождения;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фонд контрольно-измерительных материалов оценки знаний (пункт 4.3);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титульный</w:t>
      </w:r>
      <w:proofErr w:type="gramEnd"/>
      <w:r w:rsidRPr="009E57BC">
        <w:rPr>
          <w:sz w:val="24"/>
          <w:szCs w:val="24"/>
        </w:rPr>
        <w:t xml:space="preserve">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методические</w:t>
      </w:r>
      <w:proofErr w:type="gramEnd"/>
      <w:r w:rsidRPr="009E57BC">
        <w:rPr>
          <w:sz w:val="24"/>
          <w:szCs w:val="24"/>
        </w:rPr>
        <w:t xml:space="preserve"> указания по изучению;</w:t>
      </w:r>
    </w:p>
    <w:p w:rsidR="00216A7C" w:rsidRPr="003C00E8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proofErr w:type="gramStart"/>
      <w:r w:rsidRPr="003C00E8">
        <w:rPr>
          <w:sz w:val="24"/>
          <w:szCs w:val="24"/>
        </w:rPr>
        <w:t>список</w:t>
      </w:r>
      <w:proofErr w:type="gramEnd"/>
      <w:r w:rsidRPr="003C00E8">
        <w:rPr>
          <w:sz w:val="24"/>
          <w:szCs w:val="24"/>
        </w:rPr>
        <w:t xml:space="preserve"> литературы, в т. ч. гиперссылки на внешние источники, пе</w:t>
      </w:r>
      <w:r w:rsidRPr="003C00E8">
        <w:rPr>
          <w:sz w:val="24"/>
          <w:szCs w:val="24"/>
        </w:rPr>
        <w:softHyphen/>
        <w:t>чатные, мультимедийные издания и ресурсы;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система</w:t>
      </w:r>
      <w:proofErr w:type="gramEnd"/>
      <w:r w:rsidRPr="009E57BC">
        <w:rPr>
          <w:sz w:val="24"/>
          <w:szCs w:val="24"/>
        </w:rPr>
        <w:t xml:space="preserve"> навигации по содержанию каждой лекции, а также между лекциями.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27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учебник представляет собой ресурс, содержащий си</w:t>
      </w:r>
      <w:r w:rsidRPr="009E57BC">
        <w:rPr>
          <w:sz w:val="24"/>
          <w:szCs w:val="24"/>
        </w:rPr>
        <w:softHyphen/>
        <w:t>стематическое изложение учебной дисциплины, соответствующее учебной программе. Электронный учебник должен содействовать организации само</w:t>
      </w:r>
      <w:r w:rsidRPr="009E57BC">
        <w:rPr>
          <w:sz w:val="24"/>
          <w:szCs w:val="24"/>
        </w:rPr>
        <w:softHyphen/>
        <w:t>стоятельной учебной деятельности.</w:t>
      </w:r>
    </w:p>
    <w:p w:rsidR="00216A7C" w:rsidRPr="009E57BC" w:rsidRDefault="00130D3A" w:rsidP="009E57BC">
      <w:pPr>
        <w:pStyle w:val="1"/>
        <w:shd w:val="clear" w:color="auto" w:fill="auto"/>
        <w:ind w:firstLine="76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теоретический</w:t>
      </w:r>
      <w:proofErr w:type="gramEnd"/>
      <w:r w:rsidRPr="009E57BC">
        <w:rPr>
          <w:sz w:val="24"/>
          <w:szCs w:val="24"/>
        </w:rPr>
        <w:t xml:space="preserve"> материал, представленный в виде гипертекста, разби</w:t>
      </w:r>
      <w:r w:rsidRPr="009E57BC">
        <w:rPr>
          <w:sz w:val="24"/>
          <w:szCs w:val="24"/>
        </w:rPr>
        <w:softHyphen/>
        <w:t>тый на разделы и подразделы (темы);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курс лекций;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мультимедийные</w:t>
      </w:r>
      <w:proofErr w:type="gramEnd"/>
      <w:r w:rsidRPr="009E57BC">
        <w:rPr>
          <w:sz w:val="24"/>
          <w:szCs w:val="24"/>
        </w:rPr>
        <w:t xml:space="preserve"> компоненты, повышающие степень выразительно</w:t>
      </w:r>
      <w:r w:rsidRPr="009E57BC">
        <w:rPr>
          <w:sz w:val="24"/>
          <w:szCs w:val="24"/>
        </w:rPr>
        <w:softHyphen/>
        <w:t>сти теоретического материала, иллюстрирующие основное понятие или объ</w:t>
      </w:r>
      <w:r w:rsidRPr="009E57BC">
        <w:rPr>
          <w:sz w:val="24"/>
          <w:szCs w:val="24"/>
        </w:rPr>
        <w:softHyphen/>
        <w:t>ект изучения в каждом подразделе (теме) теоретического материала;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фонд контрольно-измерительных материалов оценки знаний;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lastRenderedPageBreak/>
        <w:t>электронный</w:t>
      </w:r>
      <w:proofErr w:type="gramEnd"/>
      <w:r w:rsidRPr="009E57BC">
        <w:rPr>
          <w:sz w:val="24"/>
          <w:szCs w:val="24"/>
        </w:rPr>
        <w:t xml:space="preserve"> терминологический словарь (глоссарий);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система</w:t>
      </w:r>
      <w:proofErr w:type="gramEnd"/>
      <w:r w:rsidRPr="009E57BC">
        <w:rPr>
          <w:sz w:val="24"/>
          <w:szCs w:val="24"/>
        </w:rPr>
        <w:t xml:space="preserve"> навигации и поиска по материалам учебника, обеспечиваю</w:t>
      </w:r>
      <w:r w:rsidRPr="009E57BC">
        <w:rPr>
          <w:sz w:val="24"/>
          <w:szCs w:val="24"/>
        </w:rPr>
        <w:softHyphen/>
        <w:t>щая возможность быстрого доступа к оглавлению учебника, а также любому подразделу (теме) или дополнительному материалу;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инструкция</w:t>
      </w:r>
      <w:proofErr w:type="gramEnd"/>
      <w:r w:rsidRPr="009E57BC">
        <w:rPr>
          <w:sz w:val="24"/>
          <w:szCs w:val="24"/>
        </w:rPr>
        <w:t xml:space="preserve"> по работе с системой навигации учебника;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титульный</w:t>
      </w:r>
      <w:proofErr w:type="gramEnd"/>
      <w:r w:rsidRPr="009E57BC">
        <w:rPr>
          <w:sz w:val="24"/>
          <w:szCs w:val="24"/>
        </w:rPr>
        <w:t xml:space="preserve">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требованиями.</w:t>
      </w:r>
    </w:p>
    <w:p w:rsidR="00216A7C" w:rsidRPr="009E57BC" w:rsidRDefault="00130D3A" w:rsidP="009E57BC">
      <w:pPr>
        <w:pStyle w:val="1"/>
        <w:shd w:val="clear" w:color="auto" w:fill="auto"/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учебник может содержать дополнительные встроенные программные модули (выполняемые программы для проведения вычисли</w:t>
      </w:r>
      <w:r w:rsidRPr="009E57BC">
        <w:rPr>
          <w:sz w:val="24"/>
          <w:szCs w:val="24"/>
        </w:rPr>
        <w:softHyphen/>
        <w:t>тельных процедур, моделирования).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362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Электронное учебное пособие представляет собой ресурс, допол</w:t>
      </w:r>
      <w:r w:rsidRPr="009E57BC">
        <w:rPr>
          <w:sz w:val="24"/>
          <w:szCs w:val="24"/>
        </w:rPr>
        <w:softHyphen/>
        <w:t>няющий или заменяющий частично или полностью электронный учебник.</w:t>
      </w:r>
    </w:p>
    <w:p w:rsidR="00216A7C" w:rsidRPr="009E57BC" w:rsidRDefault="00130D3A" w:rsidP="009E57BC">
      <w:pPr>
        <w:pStyle w:val="1"/>
        <w:shd w:val="clear" w:color="auto" w:fill="auto"/>
        <w:ind w:firstLine="76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теоретический</w:t>
      </w:r>
      <w:proofErr w:type="gramEnd"/>
      <w:r w:rsidRPr="009E57BC">
        <w:rPr>
          <w:sz w:val="24"/>
          <w:szCs w:val="24"/>
        </w:rPr>
        <w:t xml:space="preserve"> материал, представленный в виде гипертекста, разби</w:t>
      </w:r>
      <w:r w:rsidRPr="009E57BC">
        <w:rPr>
          <w:sz w:val="24"/>
          <w:szCs w:val="24"/>
        </w:rPr>
        <w:softHyphen/>
        <w:t>тый на разделы и подразделы (темы);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курс лекций;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мультимедийные</w:t>
      </w:r>
      <w:proofErr w:type="gramEnd"/>
      <w:r w:rsidRPr="009E57BC">
        <w:rPr>
          <w:sz w:val="24"/>
          <w:szCs w:val="24"/>
        </w:rPr>
        <w:t xml:space="preserve"> компоненты, повышающие степень выразительно</w:t>
      </w:r>
      <w:r w:rsidRPr="009E57BC">
        <w:rPr>
          <w:sz w:val="24"/>
          <w:szCs w:val="24"/>
        </w:rPr>
        <w:softHyphen/>
        <w:t>сти теоретического материала, иллюстрирующие основное понятие или объ</w:t>
      </w:r>
      <w:r w:rsidRPr="009E57BC">
        <w:rPr>
          <w:sz w:val="24"/>
          <w:szCs w:val="24"/>
        </w:rPr>
        <w:softHyphen/>
        <w:t>ект изучения в каждом подразделе (теме) теоретического материала;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фонд контрольно-измерительных материалов оценки знаний;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37"/>
        </w:tabs>
        <w:ind w:firstLine="76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терминологический словарь (г</w:t>
      </w:r>
      <w:r w:rsidR="007316F8" w:rsidRPr="009E57BC">
        <w:rPr>
          <w:sz w:val="24"/>
          <w:szCs w:val="24"/>
        </w:rPr>
        <w:t>лоссарий)</w:t>
      </w:r>
      <w:r w:rsidRPr="009E57BC">
        <w:rPr>
          <w:sz w:val="24"/>
          <w:szCs w:val="24"/>
        </w:rPr>
        <w:t>;</w:t>
      </w:r>
    </w:p>
    <w:p w:rsidR="009E57B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система</w:t>
      </w:r>
      <w:proofErr w:type="gramEnd"/>
      <w:r w:rsidRPr="009E57BC">
        <w:rPr>
          <w:sz w:val="24"/>
          <w:szCs w:val="24"/>
        </w:rPr>
        <w:t xml:space="preserve"> навигации и поиска по материалам учебного пособия, обес</w:t>
      </w:r>
      <w:r w:rsidRPr="009E57BC">
        <w:rPr>
          <w:sz w:val="24"/>
          <w:szCs w:val="24"/>
        </w:rPr>
        <w:softHyphen/>
        <w:t>печивающая возможность быстрого доступа к оглавлению учебника, а также любому подразделу (теме) или дополнительному материалу;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инструкция</w:t>
      </w:r>
      <w:proofErr w:type="gramEnd"/>
      <w:r w:rsidRPr="009E57BC">
        <w:rPr>
          <w:sz w:val="24"/>
          <w:szCs w:val="24"/>
        </w:rPr>
        <w:t xml:space="preserve"> по работе с системой навигации учебного пособия;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титульный</w:t>
      </w:r>
      <w:proofErr w:type="gramEnd"/>
      <w:r w:rsidRPr="009E57BC">
        <w:rPr>
          <w:sz w:val="24"/>
          <w:szCs w:val="24"/>
        </w:rPr>
        <w:t xml:space="preserve">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Электронное учебное пособие может содержать дополнительные встроенные программные модули (выполняемые программы для проведения вычислительных процедур, моделирования).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327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обучающий курс (ЭОК) представляет собой ресурс, содержащий комплекс учебно-методических материалов, реализованных в информационной обучающей системе. Элементы ЭОК реализуются на осно</w:t>
      </w:r>
      <w:r w:rsidRPr="009E57BC">
        <w:rPr>
          <w:sz w:val="24"/>
          <w:szCs w:val="24"/>
        </w:rPr>
        <w:softHyphen/>
        <w:t>ве информационной обучающей системы с соблюдением логики изложения учебных материалов в соответствии со структурой изучаемой дисциплины.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описание</w:t>
      </w:r>
      <w:proofErr w:type="gramEnd"/>
      <w:r w:rsidRPr="009E57BC">
        <w:rPr>
          <w:sz w:val="24"/>
          <w:szCs w:val="24"/>
        </w:rPr>
        <w:t xml:space="preserve"> предполагаемого режима обучения;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структурированный</w:t>
      </w:r>
      <w:proofErr w:type="gramEnd"/>
      <w:r w:rsidRPr="009E57BC">
        <w:rPr>
          <w:sz w:val="24"/>
          <w:szCs w:val="24"/>
        </w:rPr>
        <w:t xml:space="preserve"> теоретический материал, представленный с ис</w:t>
      </w:r>
      <w:r w:rsidRPr="009E57BC">
        <w:rPr>
          <w:sz w:val="24"/>
          <w:szCs w:val="24"/>
        </w:rPr>
        <w:softHyphen/>
        <w:t>пользованием мультимедийных компонентов, повышающих степень вырази</w:t>
      </w:r>
      <w:r w:rsidRPr="009E57BC">
        <w:rPr>
          <w:sz w:val="24"/>
          <w:szCs w:val="24"/>
        </w:rPr>
        <w:softHyphen/>
        <w:t>тельности теоретического материала и иллюстрирующих основное понятие или объект изучения;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</w:t>
      </w:r>
      <w:r w:rsidR="007316F8" w:rsidRPr="009E57BC">
        <w:rPr>
          <w:sz w:val="24"/>
          <w:szCs w:val="24"/>
        </w:rPr>
        <w:t>нный</w:t>
      </w:r>
      <w:proofErr w:type="gramEnd"/>
      <w:r w:rsidR="007316F8" w:rsidRPr="009E57BC">
        <w:rPr>
          <w:sz w:val="24"/>
          <w:szCs w:val="24"/>
        </w:rPr>
        <w:t xml:space="preserve"> терминологический словарь</w:t>
      </w:r>
      <w:r w:rsidRPr="009E57BC">
        <w:rPr>
          <w:sz w:val="24"/>
          <w:szCs w:val="24"/>
        </w:rPr>
        <w:t>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фонд контрольно-измерительных материалов оценки знаний для организации промежуточного и итогового видов кон</w:t>
      </w:r>
      <w:r w:rsidRPr="009E57BC">
        <w:rPr>
          <w:sz w:val="24"/>
          <w:szCs w:val="24"/>
        </w:rPr>
        <w:softHyphen/>
        <w:t>троля знаний, соответствующих структуре предметной области;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электронная</w:t>
      </w:r>
      <w:proofErr w:type="gramEnd"/>
      <w:r w:rsidRPr="009E57BC">
        <w:rPr>
          <w:sz w:val="24"/>
          <w:szCs w:val="24"/>
        </w:rPr>
        <w:t xml:space="preserve"> хрестоматия 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электронное</w:t>
      </w:r>
      <w:proofErr w:type="gramEnd"/>
      <w:r w:rsidRPr="009E57BC">
        <w:rPr>
          <w:sz w:val="24"/>
          <w:szCs w:val="24"/>
        </w:rPr>
        <w:t xml:space="preserve"> наглядное пособие 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практикум 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тренажер (симулятор) 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электронный</w:t>
      </w:r>
      <w:proofErr w:type="gramEnd"/>
      <w:r w:rsidRPr="009E57BC">
        <w:rPr>
          <w:sz w:val="24"/>
          <w:szCs w:val="24"/>
        </w:rPr>
        <w:t xml:space="preserve"> курс лекций</w:t>
      </w:r>
      <w:r w:rsidR="007316F8" w:rsidRPr="009E57BC">
        <w:rPr>
          <w:sz w:val="24"/>
          <w:szCs w:val="24"/>
        </w:rPr>
        <w:t xml:space="preserve">, </w:t>
      </w:r>
      <w:r w:rsidRPr="009E57BC">
        <w:rPr>
          <w:sz w:val="24"/>
          <w:szCs w:val="24"/>
        </w:rPr>
        <w:t>реализованные на базе информационной обучающей системы сред</w:t>
      </w:r>
      <w:r w:rsidRPr="009E57BC">
        <w:rPr>
          <w:sz w:val="24"/>
          <w:szCs w:val="24"/>
        </w:rPr>
        <w:softHyphen/>
        <w:t xml:space="preserve">ства взаимодействия преподавателей и обучаемых (форум, средства </w:t>
      </w:r>
      <w:r w:rsidRPr="009E57BC">
        <w:rPr>
          <w:sz w:val="24"/>
          <w:szCs w:val="24"/>
          <w:lang w:val="en-US" w:eastAsia="en-US" w:bidi="en-US"/>
        </w:rPr>
        <w:t>on</w:t>
      </w:r>
      <w:r w:rsidRPr="009E57BC">
        <w:rPr>
          <w:sz w:val="24"/>
          <w:szCs w:val="24"/>
          <w:lang w:eastAsia="en-US" w:bidi="en-US"/>
        </w:rPr>
        <w:t>-</w:t>
      </w:r>
      <w:r w:rsidRPr="009E57BC">
        <w:rPr>
          <w:sz w:val="24"/>
          <w:szCs w:val="24"/>
          <w:lang w:val="en-US" w:eastAsia="en-US" w:bidi="en-US"/>
        </w:rPr>
        <w:t>line</w:t>
      </w:r>
      <w:r w:rsidRPr="009E57BC">
        <w:rPr>
          <w:sz w:val="24"/>
          <w:szCs w:val="24"/>
        </w:rPr>
        <w:t xml:space="preserve">общения (чаты), выставление отзывов преподавателя к учебным заданиям, </w:t>
      </w:r>
      <w:r w:rsidRPr="009E57BC">
        <w:rPr>
          <w:sz w:val="24"/>
          <w:szCs w:val="24"/>
        </w:rPr>
        <w:lastRenderedPageBreak/>
        <w:t>рецензирование результатов выполнения заданий обучаемыми, использова</w:t>
      </w:r>
      <w:r w:rsidRPr="009E57BC">
        <w:rPr>
          <w:sz w:val="24"/>
          <w:szCs w:val="24"/>
        </w:rPr>
        <w:softHyphen/>
        <w:t xml:space="preserve">ние </w:t>
      </w:r>
      <w:r w:rsidRPr="009E57BC">
        <w:rPr>
          <w:sz w:val="24"/>
          <w:szCs w:val="24"/>
          <w:lang w:val="en-US" w:eastAsia="en-US" w:bidi="en-US"/>
        </w:rPr>
        <w:t>wiki</w:t>
      </w:r>
      <w:r w:rsidRPr="009E57BC">
        <w:rPr>
          <w:sz w:val="24"/>
          <w:szCs w:val="24"/>
        </w:rPr>
        <w:t>-страниц для совместной работы, обмен сообщениями учебного со</w:t>
      </w:r>
      <w:r w:rsidRPr="009E57BC">
        <w:rPr>
          <w:sz w:val="24"/>
          <w:szCs w:val="24"/>
        </w:rPr>
        <w:softHyphen/>
        <w:t>держания между преподавателем и обучаемыми, прочие средства);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список</w:t>
      </w:r>
      <w:proofErr w:type="gramEnd"/>
      <w:r w:rsidRPr="009E57BC">
        <w:rPr>
          <w:sz w:val="24"/>
          <w:szCs w:val="24"/>
        </w:rPr>
        <w:t xml:space="preserve"> основной и дополнительной литературы;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гиперссылки</w:t>
      </w:r>
      <w:proofErr w:type="gramEnd"/>
      <w:r w:rsidRPr="009E57BC">
        <w:rPr>
          <w:sz w:val="24"/>
          <w:szCs w:val="24"/>
        </w:rPr>
        <w:t xml:space="preserve"> на внешние источники (печатные и мультимедийные издания и ресурсы);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материалы</w:t>
      </w:r>
      <w:proofErr w:type="gramEnd"/>
      <w:r w:rsidRPr="009E57BC">
        <w:rPr>
          <w:sz w:val="24"/>
          <w:szCs w:val="24"/>
        </w:rPr>
        <w:t xml:space="preserve"> по методике изучения курса.</w:t>
      </w:r>
    </w:p>
    <w:p w:rsidR="00216A7C" w:rsidRPr="009E57BC" w:rsidRDefault="00130D3A" w:rsidP="009E57B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40"/>
        </w:tabs>
        <w:spacing w:after="0"/>
        <w:jc w:val="both"/>
        <w:rPr>
          <w:sz w:val="24"/>
          <w:szCs w:val="24"/>
        </w:rPr>
      </w:pPr>
      <w:bookmarkStart w:id="7" w:name="bookmark12"/>
      <w:bookmarkStart w:id="8" w:name="bookmark13"/>
      <w:r w:rsidRPr="009E57BC">
        <w:rPr>
          <w:sz w:val="24"/>
          <w:szCs w:val="24"/>
        </w:rPr>
        <w:t>Требования к видам электронных образовательных ресурсов</w:t>
      </w:r>
      <w:bookmarkEnd w:id="7"/>
      <w:bookmarkEnd w:id="8"/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05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Основные требования к электронным образовательным ресурсам: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доступность</w:t>
      </w:r>
      <w:proofErr w:type="gramEnd"/>
      <w:r w:rsidRPr="009E57BC">
        <w:rPr>
          <w:sz w:val="24"/>
          <w:szCs w:val="24"/>
        </w:rPr>
        <w:t xml:space="preserve"> посредством информационно-телекоммуникационных сетей, в т. ч. Интернет, в круглосуточном режиме;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доступность</w:t>
      </w:r>
      <w:proofErr w:type="gramEnd"/>
      <w:r w:rsidRPr="009E57BC">
        <w:rPr>
          <w:sz w:val="24"/>
          <w:szCs w:val="24"/>
        </w:rPr>
        <w:t xml:space="preserve"> с помощью единого сервиса («личного кабинета» обу</w:t>
      </w:r>
      <w:r w:rsidRPr="009E57BC">
        <w:rPr>
          <w:sz w:val="24"/>
          <w:szCs w:val="24"/>
        </w:rPr>
        <w:softHyphen/>
        <w:t>чаемого);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востребованность</w:t>
      </w:r>
      <w:proofErr w:type="gramEnd"/>
      <w:r w:rsidR="007316F8" w:rsidRPr="009E57BC">
        <w:rPr>
          <w:sz w:val="24"/>
          <w:szCs w:val="24"/>
        </w:rPr>
        <w:t xml:space="preserve"> ЭОР обучаемыми в ходе учебного процесса;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40"/>
        <w:jc w:val="both"/>
        <w:rPr>
          <w:sz w:val="24"/>
          <w:szCs w:val="24"/>
        </w:rPr>
      </w:pPr>
      <w:proofErr w:type="gramStart"/>
      <w:r w:rsidRPr="009E57BC">
        <w:rPr>
          <w:sz w:val="24"/>
          <w:szCs w:val="24"/>
        </w:rPr>
        <w:t>субъектом</w:t>
      </w:r>
      <w:proofErr w:type="gramEnd"/>
      <w:r w:rsidRPr="009E57BC">
        <w:rPr>
          <w:sz w:val="24"/>
          <w:szCs w:val="24"/>
        </w:rPr>
        <w:t xml:space="preserve"> управления процессом изучения учебного материала с помощью ЭОР должен быть либо обучающийся, либо, что предпочтительнее, информационно-обучающая система.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95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Разработка ЭОР производится с учетом требований образователь</w:t>
      </w:r>
      <w:r w:rsidRPr="009E57BC">
        <w:rPr>
          <w:sz w:val="24"/>
          <w:szCs w:val="24"/>
        </w:rPr>
        <w:softHyphen/>
        <w:t>ных стандартов (федеральных государственных образовательных стандартов, а также стандартов, разрабатываемых в университете), а также с учет</w:t>
      </w:r>
      <w:r w:rsidR="007316F8" w:rsidRPr="009E57BC">
        <w:rPr>
          <w:sz w:val="24"/>
          <w:szCs w:val="24"/>
        </w:rPr>
        <w:t>ом требований учебной программы.</w:t>
      </w:r>
    </w:p>
    <w:p w:rsidR="00216A7C" w:rsidRPr="009E57BC" w:rsidRDefault="00130D3A" w:rsidP="003C00E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40"/>
        </w:tabs>
        <w:spacing w:after="0"/>
        <w:jc w:val="center"/>
        <w:rPr>
          <w:sz w:val="24"/>
          <w:szCs w:val="24"/>
        </w:rPr>
      </w:pPr>
      <w:bookmarkStart w:id="9" w:name="bookmark14"/>
      <w:bookmarkStart w:id="10" w:name="bookmark15"/>
      <w:r w:rsidRPr="009E57BC">
        <w:rPr>
          <w:sz w:val="24"/>
          <w:szCs w:val="24"/>
        </w:rPr>
        <w:t>Использование ЭОР в учебном процессе</w:t>
      </w:r>
      <w:bookmarkEnd w:id="9"/>
      <w:bookmarkEnd w:id="10"/>
    </w:p>
    <w:p w:rsidR="00216A7C" w:rsidRPr="009E57BC" w:rsidRDefault="007316F8" w:rsidP="009E57BC">
      <w:pPr>
        <w:pStyle w:val="1"/>
        <w:shd w:val="clear" w:color="auto" w:fill="auto"/>
        <w:tabs>
          <w:tab w:val="left" w:pos="1195"/>
        </w:tabs>
        <w:ind w:firstLine="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ab/>
      </w:r>
      <w:r w:rsidR="00130D3A" w:rsidRPr="009E57BC">
        <w:rPr>
          <w:sz w:val="24"/>
          <w:szCs w:val="24"/>
        </w:rPr>
        <w:t>Необходимым условием востребованности ЭОР в учебном процессе является наличие обу</w:t>
      </w:r>
      <w:r w:rsidRPr="009E57BC">
        <w:rPr>
          <w:sz w:val="24"/>
          <w:szCs w:val="24"/>
        </w:rPr>
        <w:t xml:space="preserve">чаемых, которые используют ЭОР: </w:t>
      </w:r>
      <w:r w:rsidR="00130D3A" w:rsidRPr="009E57BC">
        <w:rPr>
          <w:sz w:val="24"/>
          <w:szCs w:val="24"/>
        </w:rPr>
        <w:t>осуществляют до</w:t>
      </w:r>
      <w:r w:rsidR="00130D3A" w:rsidRPr="009E57BC">
        <w:rPr>
          <w:sz w:val="24"/>
          <w:szCs w:val="24"/>
        </w:rPr>
        <w:softHyphen/>
        <w:t>ступ к учебным материалам, выполняют учебные задания, используют кон</w:t>
      </w:r>
      <w:r w:rsidR="00130D3A" w:rsidRPr="009E57BC">
        <w:rPr>
          <w:sz w:val="24"/>
          <w:szCs w:val="24"/>
        </w:rPr>
        <w:softHyphen/>
        <w:t>трольно-измерительные материалы, используют средства взаимодействия</w:t>
      </w:r>
      <w:r w:rsidR="003C00E8">
        <w:rPr>
          <w:sz w:val="24"/>
          <w:szCs w:val="24"/>
        </w:rPr>
        <w:t xml:space="preserve"> с учителем</w:t>
      </w:r>
      <w:r w:rsidR="00130D3A" w:rsidRPr="009E57BC">
        <w:rPr>
          <w:sz w:val="24"/>
          <w:szCs w:val="24"/>
        </w:rPr>
        <w:t xml:space="preserve"> и иные сре</w:t>
      </w:r>
      <w:r w:rsidRPr="009E57BC">
        <w:rPr>
          <w:sz w:val="24"/>
          <w:szCs w:val="24"/>
        </w:rPr>
        <w:t>дства, предусмотренные ресурсом</w:t>
      </w:r>
      <w:r w:rsidR="00130D3A" w:rsidRPr="009E57BC">
        <w:rPr>
          <w:sz w:val="24"/>
          <w:szCs w:val="24"/>
        </w:rPr>
        <w:t>.</w:t>
      </w:r>
    </w:p>
    <w:p w:rsidR="00216A7C" w:rsidRPr="009E57BC" w:rsidRDefault="00216A7C" w:rsidP="009E57BC">
      <w:pPr>
        <w:pStyle w:val="1"/>
        <w:shd w:val="clear" w:color="auto" w:fill="auto"/>
        <w:tabs>
          <w:tab w:val="left" w:pos="1162"/>
        </w:tabs>
        <w:ind w:left="740" w:firstLine="0"/>
        <w:jc w:val="both"/>
        <w:rPr>
          <w:sz w:val="24"/>
          <w:szCs w:val="24"/>
        </w:rPr>
      </w:pPr>
    </w:p>
    <w:sectPr w:rsidR="00216A7C" w:rsidRPr="009E57BC" w:rsidSect="00DF6BCA">
      <w:headerReference w:type="default" r:id="rId7"/>
      <w:pgSz w:w="11900" w:h="16840"/>
      <w:pgMar w:top="576" w:right="1024" w:bottom="1108" w:left="1419" w:header="148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2B" w:rsidRDefault="0092772B">
      <w:r>
        <w:separator/>
      </w:r>
    </w:p>
  </w:endnote>
  <w:endnote w:type="continuationSeparator" w:id="0">
    <w:p w:rsidR="0092772B" w:rsidRDefault="0092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2B" w:rsidRDefault="0092772B"/>
  </w:footnote>
  <w:footnote w:type="continuationSeparator" w:id="0">
    <w:p w:rsidR="0092772B" w:rsidRDefault="009277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7C" w:rsidRDefault="00216A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1427D"/>
    <w:multiLevelType w:val="multilevel"/>
    <w:tmpl w:val="0C7A2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A45ABC"/>
    <w:multiLevelType w:val="multilevel"/>
    <w:tmpl w:val="59F815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6A7C"/>
    <w:rsid w:val="00004745"/>
    <w:rsid w:val="00084C63"/>
    <w:rsid w:val="00130D3A"/>
    <w:rsid w:val="00216A7C"/>
    <w:rsid w:val="003C00E8"/>
    <w:rsid w:val="004654DE"/>
    <w:rsid w:val="005162CC"/>
    <w:rsid w:val="007316F8"/>
    <w:rsid w:val="007A3339"/>
    <w:rsid w:val="0092772B"/>
    <w:rsid w:val="009E57BC"/>
    <w:rsid w:val="00DF6BCA"/>
    <w:rsid w:val="00E2507F"/>
    <w:rsid w:val="00F0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46946F-4ED3-43C8-8407-BA0E7A15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6B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DF6B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_"/>
    <w:basedOn w:val="a0"/>
    <w:link w:val="ab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DF6BCA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rsid w:val="00DF6BC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DF6BCA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F6BCA"/>
    <w:pPr>
      <w:shd w:val="clear" w:color="auto" w:fill="FFFFFF"/>
      <w:spacing w:after="300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DF6BC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DF6BC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F6BCA"/>
    <w:pPr>
      <w:shd w:val="clear" w:color="auto" w:fill="FFFFFF"/>
      <w:spacing w:after="570"/>
      <w:ind w:right="4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DF6BCA"/>
    <w:pPr>
      <w:shd w:val="clear" w:color="auto" w:fill="FFFFFF"/>
      <w:spacing w:after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b">
    <w:name w:val="Подпись к таблице"/>
    <w:basedOn w:val="a"/>
    <w:link w:val="aa"/>
    <w:rsid w:val="00DF6BC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654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54DE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4654D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">
    <w:name w:val="header"/>
    <w:basedOn w:val="a"/>
    <w:link w:val="af0"/>
    <w:uiPriority w:val="99"/>
    <w:unhideWhenUsed/>
    <w:rsid w:val="004654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654D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654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654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2023-09-11T10:07:00Z</dcterms:created>
  <dcterms:modified xsi:type="dcterms:W3CDTF">2023-09-22T11:05:00Z</dcterms:modified>
</cp:coreProperties>
</file>